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F2" w:rsidRDefault="00460CD7">
      <w:pPr>
        <w:tabs>
          <w:tab w:val="center" w:pos="4153"/>
          <w:tab w:val="right" w:pos="8306"/>
        </w:tabs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>臺南市</w:t>
      </w:r>
      <w:r w:rsidR="00116647">
        <w:rPr>
          <w:rFonts w:ascii="標楷體" w:eastAsia="標楷體" w:hAnsi="標楷體" w:hint="eastAsia"/>
          <w:b/>
          <w:sz w:val="28"/>
          <w:szCs w:val="32"/>
        </w:rPr>
        <w:t>茄拔國小</w:t>
      </w:r>
      <w:r>
        <w:rPr>
          <w:rFonts w:ascii="標楷體" w:eastAsia="標楷體" w:hAnsi="標楷體"/>
          <w:b/>
          <w:sz w:val="28"/>
          <w:szCs w:val="32"/>
        </w:rPr>
        <w:t>10</w:t>
      </w:r>
      <w:r w:rsidR="00A92DDC">
        <w:rPr>
          <w:rFonts w:ascii="標楷體" w:eastAsia="標楷體" w:hAnsi="標楷體" w:hint="eastAsia"/>
          <w:b/>
          <w:sz w:val="28"/>
          <w:szCs w:val="32"/>
        </w:rPr>
        <w:t>9</w:t>
      </w:r>
      <w:r>
        <w:rPr>
          <w:rFonts w:ascii="標楷體" w:eastAsia="標楷體" w:hAnsi="標楷體"/>
          <w:b/>
          <w:sz w:val="28"/>
          <w:szCs w:val="32"/>
        </w:rPr>
        <w:t>學年度校長及教師公開授課計畫</w:t>
      </w:r>
    </w:p>
    <w:p w:rsidR="00F949F2" w:rsidRDefault="00F949F2">
      <w:pPr>
        <w:tabs>
          <w:tab w:val="center" w:pos="4153"/>
          <w:tab w:val="right" w:pos="8306"/>
        </w:tabs>
        <w:jc w:val="center"/>
        <w:rPr>
          <w:rFonts w:ascii="標楷體" w:eastAsia="標楷體" w:hAnsi="標楷體"/>
          <w:b/>
          <w:sz w:val="28"/>
          <w:szCs w:val="32"/>
        </w:rPr>
      </w:pPr>
    </w:p>
    <w:p w:rsidR="00F949F2" w:rsidRDefault="00460CD7">
      <w:pPr>
        <w:pStyle w:val="a3"/>
        <w:numPr>
          <w:ilvl w:val="0"/>
          <w:numId w:val="1"/>
        </w:numPr>
        <w:ind w:left="709" w:hanging="709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/>
          <w:b/>
          <w:szCs w:val="32"/>
        </w:rPr>
        <w:t>依據</w:t>
      </w:r>
    </w:p>
    <w:p w:rsidR="00F949F2" w:rsidRDefault="00460CD7">
      <w:pPr>
        <w:pStyle w:val="a3"/>
        <w:numPr>
          <w:ilvl w:val="0"/>
          <w:numId w:val="2"/>
        </w:numPr>
        <w:spacing w:line="400" w:lineRule="exact"/>
        <w:ind w:left="851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教育部103 年11 月28 日臺教授國部字第1030135678A 號令頒「十二年國民基本教育課程綱要總綱」。</w:t>
      </w:r>
    </w:p>
    <w:p w:rsidR="00F949F2" w:rsidRDefault="00460CD7">
      <w:pPr>
        <w:pStyle w:val="a3"/>
        <w:numPr>
          <w:ilvl w:val="0"/>
          <w:numId w:val="2"/>
        </w:numPr>
        <w:spacing w:line="400" w:lineRule="exact"/>
        <w:ind w:left="851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教育部國民及學前教育署105年10月17日臺教國署國字第1050111992號函頒「國民中學及國民小學實施校長及教師公開授課參考原則」。</w:t>
      </w:r>
    </w:p>
    <w:p w:rsidR="00F949F2" w:rsidRDefault="00460CD7">
      <w:pPr>
        <w:pStyle w:val="a3"/>
        <w:numPr>
          <w:ilvl w:val="0"/>
          <w:numId w:val="1"/>
        </w:numPr>
        <w:spacing w:before="120"/>
        <w:ind w:left="709" w:hanging="709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/>
          <w:b/>
          <w:szCs w:val="32"/>
        </w:rPr>
        <w:t>目的</w:t>
      </w:r>
    </w:p>
    <w:p w:rsidR="00F949F2" w:rsidRDefault="00460CD7">
      <w:pPr>
        <w:pStyle w:val="a3"/>
        <w:numPr>
          <w:ilvl w:val="0"/>
          <w:numId w:val="3"/>
        </w:numPr>
        <w:spacing w:line="400" w:lineRule="exact"/>
        <w:ind w:left="851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因應十二年國民基本教育課程綱要總綱規範，建構學校公開授課與專業回饋之實踐模式。</w:t>
      </w:r>
    </w:p>
    <w:p w:rsidR="00F949F2" w:rsidRDefault="00460CD7">
      <w:pPr>
        <w:pStyle w:val="a3"/>
        <w:numPr>
          <w:ilvl w:val="0"/>
          <w:numId w:val="3"/>
        </w:numPr>
        <w:spacing w:line="400" w:lineRule="exact"/>
        <w:ind w:hanging="17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落實以學生學習為主體的教學模式，提升學生學習動機與學習機會。</w:t>
      </w:r>
    </w:p>
    <w:p w:rsidR="00F949F2" w:rsidRDefault="00460CD7">
      <w:pPr>
        <w:pStyle w:val="a3"/>
        <w:numPr>
          <w:ilvl w:val="0"/>
          <w:numId w:val="3"/>
        </w:numPr>
        <w:spacing w:line="400" w:lineRule="exact"/>
        <w:ind w:hanging="17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形塑校園同儕共學之教學文化，持續提升教學品質與學生學習成效。</w:t>
      </w:r>
    </w:p>
    <w:p w:rsidR="00F949F2" w:rsidRDefault="00460CD7">
      <w:pPr>
        <w:pStyle w:val="a3"/>
        <w:numPr>
          <w:ilvl w:val="0"/>
          <w:numId w:val="3"/>
        </w:numPr>
        <w:spacing w:line="400" w:lineRule="exact"/>
        <w:ind w:hanging="17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激勵教學典範學習，落實專業對話，深化教師專業內涵，增進專業回饋知能。</w:t>
      </w:r>
    </w:p>
    <w:p w:rsidR="00F949F2" w:rsidRDefault="00460CD7">
      <w:pPr>
        <w:pStyle w:val="a3"/>
        <w:numPr>
          <w:ilvl w:val="0"/>
          <w:numId w:val="1"/>
        </w:numPr>
        <w:spacing w:before="120"/>
        <w:ind w:left="709" w:hanging="709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/>
          <w:b/>
          <w:szCs w:val="32"/>
        </w:rPr>
        <w:t>公開授課人員</w:t>
      </w:r>
    </w:p>
    <w:p w:rsidR="00F949F2" w:rsidRDefault="00460CD7">
      <w:pPr>
        <w:pStyle w:val="a3"/>
        <w:numPr>
          <w:ilvl w:val="0"/>
          <w:numId w:val="4"/>
        </w:numPr>
        <w:spacing w:line="400" w:lineRule="exact"/>
        <w:ind w:left="851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公開授課參與人員（以下簡稱授課人員）係指依教育人員任用條例任用、聘任之臺南市</w:t>
      </w:r>
      <w:r w:rsidR="00116647">
        <w:rPr>
          <w:rFonts w:ascii="標楷體" w:eastAsia="標楷體" w:hAnsi="標楷體" w:hint="eastAsia"/>
          <w:szCs w:val="28"/>
        </w:rPr>
        <w:t>茄拔國小</w:t>
      </w:r>
      <w:r>
        <w:rPr>
          <w:rFonts w:ascii="標楷體" w:eastAsia="標楷體" w:hAnsi="標楷體"/>
          <w:szCs w:val="28"/>
        </w:rPr>
        <w:t>校長及教師。</w:t>
      </w:r>
    </w:p>
    <w:p w:rsidR="00F949F2" w:rsidRDefault="00116647">
      <w:pPr>
        <w:pStyle w:val="a3"/>
        <w:numPr>
          <w:ilvl w:val="0"/>
          <w:numId w:val="4"/>
        </w:numPr>
        <w:spacing w:line="400" w:lineRule="exact"/>
        <w:ind w:left="851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本</w:t>
      </w:r>
      <w:r w:rsidR="00460CD7">
        <w:rPr>
          <w:rFonts w:ascii="標楷體" w:eastAsia="標楷體" w:hAnsi="標楷體"/>
          <w:szCs w:val="28"/>
        </w:rPr>
        <w:t>校參與之授課人數</w:t>
      </w:r>
      <w:r>
        <w:rPr>
          <w:rFonts w:ascii="標楷體" w:eastAsia="標楷體" w:hAnsi="標楷體" w:hint="eastAsia"/>
          <w:szCs w:val="28"/>
        </w:rPr>
        <w:t>為</w:t>
      </w:r>
      <w:r w:rsidR="00460CD7">
        <w:rPr>
          <w:rFonts w:ascii="標楷體" w:eastAsia="標楷體" w:hAnsi="標楷體"/>
          <w:szCs w:val="28"/>
        </w:rPr>
        <w:t>全校教師。</w:t>
      </w:r>
    </w:p>
    <w:p w:rsidR="00F949F2" w:rsidRDefault="00460CD7">
      <w:pPr>
        <w:pStyle w:val="a3"/>
        <w:numPr>
          <w:ilvl w:val="0"/>
          <w:numId w:val="1"/>
        </w:numPr>
        <w:spacing w:before="120"/>
        <w:ind w:left="709" w:hanging="709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/>
          <w:b/>
          <w:szCs w:val="32"/>
        </w:rPr>
        <w:t>公開授課實施方式</w:t>
      </w:r>
    </w:p>
    <w:p w:rsidR="00F949F2" w:rsidRPr="0078447C" w:rsidRDefault="00460CD7" w:rsidP="0078447C">
      <w:pPr>
        <w:pStyle w:val="a3"/>
        <w:numPr>
          <w:ilvl w:val="0"/>
          <w:numId w:val="5"/>
        </w:numPr>
        <w:spacing w:line="420" w:lineRule="exact"/>
        <w:ind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授課人員每學年至少公開授課1次，並以校內教師觀課(以下簡稱觀課教師)為原則。公開授課時間，每次以1節為原則，並得視課程需要增加節數。</w:t>
      </w:r>
      <w:r w:rsidR="0078447C">
        <w:rPr>
          <w:rFonts w:ascii="標楷體" w:eastAsia="標楷體" w:hAnsi="標楷體" w:hint="eastAsia"/>
          <w:bCs/>
          <w:szCs w:val="24"/>
        </w:rPr>
        <w:t>(以二、四、六年級任課老師於上學期實施，一、三、五年級任課老師於下學期實施為原則)</w:t>
      </w:r>
    </w:p>
    <w:p w:rsidR="00F949F2" w:rsidRDefault="00460CD7">
      <w:pPr>
        <w:pStyle w:val="a3"/>
        <w:numPr>
          <w:ilvl w:val="0"/>
          <w:numId w:val="5"/>
        </w:numPr>
        <w:spacing w:line="420" w:lineRule="exact"/>
        <w:ind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公開授課得結合以下各項教學活動辦理：</w:t>
      </w:r>
    </w:p>
    <w:p w:rsidR="00F949F2" w:rsidRDefault="00460CD7">
      <w:pPr>
        <w:pStyle w:val="a3"/>
        <w:widowControl/>
        <w:numPr>
          <w:ilvl w:val="0"/>
          <w:numId w:val="6"/>
        </w:numPr>
        <w:spacing w:line="4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學校定期教學觀摩</w:t>
      </w:r>
    </w:p>
    <w:p w:rsidR="00F949F2" w:rsidRDefault="00460CD7">
      <w:pPr>
        <w:pStyle w:val="a3"/>
        <w:widowControl/>
        <w:numPr>
          <w:ilvl w:val="0"/>
          <w:numId w:val="6"/>
        </w:numPr>
        <w:spacing w:line="4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教師專業學習社群</w:t>
      </w:r>
    </w:p>
    <w:p w:rsidR="00F949F2" w:rsidRDefault="00460CD7">
      <w:pPr>
        <w:pStyle w:val="a3"/>
        <w:widowControl/>
        <w:numPr>
          <w:ilvl w:val="0"/>
          <w:numId w:val="6"/>
        </w:numPr>
        <w:spacing w:line="420" w:lineRule="exact"/>
        <w:jc w:val="both"/>
      </w:pPr>
      <w:r>
        <w:rPr>
          <w:rFonts w:ascii="標楷體" w:eastAsia="標楷體" w:hAnsi="標楷體"/>
          <w:szCs w:val="24"/>
        </w:rPr>
        <w:t>課程與教學創新（分組合作學習、學思達、學習共同體、資訊融入教學</w:t>
      </w:r>
      <w:r>
        <w:rPr>
          <w:rFonts w:ascii="新細明體" w:hAnsi="新細明體"/>
          <w:szCs w:val="24"/>
        </w:rPr>
        <w:t>、</w:t>
      </w:r>
      <w:r>
        <w:rPr>
          <w:rFonts w:ascii="標楷體" w:eastAsia="標楷體" w:hAnsi="標楷體"/>
          <w:szCs w:val="24"/>
        </w:rPr>
        <w:t>MAPS教學法…等)</w:t>
      </w:r>
    </w:p>
    <w:p w:rsidR="00F949F2" w:rsidRDefault="00460CD7">
      <w:pPr>
        <w:pStyle w:val="a3"/>
        <w:widowControl/>
        <w:numPr>
          <w:ilvl w:val="0"/>
          <w:numId w:val="6"/>
        </w:numPr>
        <w:spacing w:line="4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輔導團分區輔導、到校輔導</w:t>
      </w:r>
    </w:p>
    <w:p w:rsidR="00F949F2" w:rsidRDefault="00460CD7">
      <w:pPr>
        <w:pStyle w:val="a3"/>
        <w:widowControl/>
        <w:numPr>
          <w:ilvl w:val="0"/>
          <w:numId w:val="6"/>
        </w:numPr>
        <w:spacing w:line="4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議題融入領域教學或教育實驗與計畫等方案</w:t>
      </w:r>
    </w:p>
    <w:p w:rsidR="00F949F2" w:rsidRDefault="00460CD7">
      <w:pPr>
        <w:pStyle w:val="a3"/>
        <w:numPr>
          <w:ilvl w:val="0"/>
          <w:numId w:val="5"/>
        </w:numPr>
        <w:spacing w:line="420" w:lineRule="exact"/>
        <w:ind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授課人員於公開授課前，應共同規劃；其規劃事項，得包括共同備課、接受教學觀察及專業回饋；觀課教師，以全程參與為原則。</w:t>
      </w:r>
    </w:p>
    <w:p w:rsidR="00F949F2" w:rsidRDefault="00460CD7">
      <w:pPr>
        <w:pStyle w:val="a3"/>
        <w:numPr>
          <w:ilvl w:val="0"/>
          <w:numId w:val="5"/>
        </w:numPr>
        <w:spacing w:line="420" w:lineRule="exact"/>
        <w:ind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共同備課應於公開授課前，與各教學研究會、年級或年段會議合併辦理；並得於專業學習社群辦理。</w:t>
      </w:r>
    </w:p>
    <w:p w:rsidR="00F949F2" w:rsidRDefault="00E5446B">
      <w:pPr>
        <w:pStyle w:val="a3"/>
        <w:numPr>
          <w:ilvl w:val="0"/>
          <w:numId w:val="5"/>
        </w:numPr>
        <w:spacing w:line="420" w:lineRule="exact"/>
        <w:ind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本校</w:t>
      </w:r>
      <w:r w:rsidR="00460CD7">
        <w:rPr>
          <w:rFonts w:ascii="標楷體" w:eastAsia="標楷體" w:hAnsi="標楷體"/>
          <w:szCs w:val="24"/>
        </w:rPr>
        <w:t>授課人員得提出教學活動設計或教學媒體，供觀課教師參考；</w:t>
      </w:r>
      <w:r>
        <w:rPr>
          <w:rFonts w:ascii="標楷體" w:eastAsia="標楷體" w:hAnsi="標楷體" w:hint="eastAsia"/>
          <w:szCs w:val="24"/>
        </w:rPr>
        <w:t>並完成</w:t>
      </w:r>
      <w:r w:rsidR="00460CD7">
        <w:rPr>
          <w:rFonts w:ascii="標楷體" w:eastAsia="標楷體" w:hAnsi="標楷體"/>
          <w:szCs w:val="24"/>
        </w:rPr>
        <w:t>觀課教師紀錄表件(以下附表)，以利專業回饋之進行。</w:t>
      </w:r>
    </w:p>
    <w:p w:rsidR="00F949F2" w:rsidRDefault="00460CD7">
      <w:pPr>
        <w:pStyle w:val="a3"/>
        <w:widowControl/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附表1：教學觀察-觀察前會談紀錄表</w:t>
      </w:r>
      <w:r w:rsidR="00E32B5E">
        <w:rPr>
          <w:rFonts w:ascii="標楷體" w:eastAsia="標楷體" w:hAnsi="標楷體"/>
          <w:szCs w:val="24"/>
        </w:rPr>
        <w:t>(</w:t>
      </w:r>
      <w:r w:rsidR="00E32B5E">
        <w:rPr>
          <w:rFonts w:ascii="標楷體" w:eastAsia="標楷體" w:hAnsi="標楷體" w:hint="eastAsia"/>
          <w:szCs w:val="24"/>
        </w:rPr>
        <w:t>備</w:t>
      </w:r>
      <w:r w:rsidR="00E32B5E">
        <w:rPr>
          <w:rFonts w:ascii="標楷體" w:eastAsia="標楷體" w:hAnsi="標楷體"/>
          <w:szCs w:val="24"/>
        </w:rPr>
        <w:t>課)</w:t>
      </w:r>
    </w:p>
    <w:p w:rsidR="00F949F2" w:rsidRDefault="00460CD7">
      <w:pPr>
        <w:pStyle w:val="a3"/>
        <w:widowControl/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附表2：教學觀察記錄表</w:t>
      </w:r>
    </w:p>
    <w:p w:rsidR="00F949F2" w:rsidRDefault="00460CD7">
      <w:pPr>
        <w:pStyle w:val="a3"/>
        <w:widowControl/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附表3：教學觀察-觀察後回饋紀錄表</w:t>
      </w:r>
      <w:r w:rsidR="00E32B5E">
        <w:rPr>
          <w:rFonts w:ascii="標楷體" w:eastAsia="標楷體" w:hAnsi="標楷體"/>
          <w:szCs w:val="24"/>
        </w:rPr>
        <w:t>(</w:t>
      </w:r>
      <w:r w:rsidR="00E32B5E">
        <w:rPr>
          <w:rFonts w:ascii="標楷體" w:eastAsia="標楷體" w:hAnsi="標楷體" w:hint="eastAsia"/>
          <w:szCs w:val="24"/>
        </w:rPr>
        <w:t>議</w:t>
      </w:r>
      <w:r w:rsidR="00E32B5E">
        <w:rPr>
          <w:rFonts w:ascii="標楷體" w:eastAsia="標楷體" w:hAnsi="標楷體"/>
          <w:szCs w:val="24"/>
        </w:rPr>
        <w:t>課)</w:t>
      </w:r>
    </w:p>
    <w:p w:rsidR="0078447C" w:rsidRDefault="00460CD7" w:rsidP="0078447C">
      <w:pPr>
        <w:pStyle w:val="a3"/>
        <w:numPr>
          <w:ilvl w:val="0"/>
          <w:numId w:val="5"/>
        </w:numPr>
        <w:spacing w:line="420" w:lineRule="exact"/>
        <w:ind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專業回饋，應由授課人員及1名以上之觀課教師於公開授課後，就該公開授課之學生課堂學習情形及教學觀察結果，進行研討，並撰寫記錄表件，留校備查。</w:t>
      </w:r>
    </w:p>
    <w:p w:rsidR="0078447C" w:rsidRPr="0078447C" w:rsidRDefault="0078447C" w:rsidP="0078447C">
      <w:pPr>
        <w:pStyle w:val="a3"/>
        <w:numPr>
          <w:ilvl w:val="0"/>
          <w:numId w:val="5"/>
        </w:numPr>
        <w:spacing w:line="420" w:lineRule="exact"/>
        <w:ind w:left="851" w:hanging="567"/>
        <w:rPr>
          <w:rFonts w:ascii="標楷體" w:eastAsia="標楷體" w:hAnsi="標楷體"/>
          <w:szCs w:val="24"/>
        </w:rPr>
      </w:pPr>
      <w:r w:rsidRPr="0078447C">
        <w:rPr>
          <w:rFonts w:ascii="標楷體" w:eastAsia="標楷體" w:hAnsi="標楷體"/>
          <w:bCs/>
          <w:szCs w:val="24"/>
        </w:rPr>
        <w:t>公開授課擬定方式，經各教學研究會、年級或年段會議討論通過後，由相關處室彙整，學校據以擬訂各校公開授課計畫，經課程發展委員會討論通過後，由校長核定，於每年3月31日及9月30日前公告於學校網頁。</w:t>
      </w:r>
    </w:p>
    <w:p w:rsidR="00F949F2" w:rsidRDefault="00460CD7">
      <w:pPr>
        <w:pStyle w:val="a3"/>
        <w:numPr>
          <w:ilvl w:val="0"/>
          <w:numId w:val="5"/>
        </w:numPr>
        <w:spacing w:line="420" w:lineRule="exact"/>
        <w:ind w:left="851" w:hanging="567"/>
        <w:rPr>
          <w:rFonts w:ascii="標楷體" w:eastAsia="標楷體" w:hAnsi="標楷體"/>
          <w:szCs w:val="24"/>
        </w:rPr>
      </w:pPr>
      <w:r w:rsidRPr="0078447C">
        <w:rPr>
          <w:rFonts w:ascii="標楷體" w:eastAsia="標楷體" w:hAnsi="標楷體"/>
          <w:szCs w:val="24"/>
        </w:rPr>
        <w:t>學校得邀請家長參與教師公開授課或其他課程及教學相關活動，增進家長關心教師教學、學校課程及教學實踐，建立親師生共學之學校文化。</w:t>
      </w:r>
    </w:p>
    <w:p w:rsidR="00F949F2" w:rsidRDefault="00460CD7">
      <w:pPr>
        <w:pStyle w:val="a3"/>
        <w:numPr>
          <w:ilvl w:val="0"/>
          <w:numId w:val="5"/>
        </w:numPr>
        <w:spacing w:line="420" w:lineRule="exact"/>
        <w:ind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完成公開授課之授課人員及觀課教師，得檢具參與共同備課、接受教學觀察及專業回饋紀錄，由服務學校核給研習時數證明。</w:t>
      </w:r>
    </w:p>
    <w:p w:rsidR="00F949F2" w:rsidRDefault="00460CD7">
      <w:pPr>
        <w:pStyle w:val="a3"/>
        <w:numPr>
          <w:ilvl w:val="0"/>
          <w:numId w:val="1"/>
        </w:numPr>
        <w:spacing w:before="120" w:line="420" w:lineRule="exact"/>
        <w:ind w:left="709" w:hanging="709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/>
          <w:b/>
          <w:szCs w:val="32"/>
        </w:rPr>
        <w:t>公開授課實施流程</w:t>
      </w:r>
    </w:p>
    <w:p w:rsidR="00F949F2" w:rsidRDefault="00460CD7">
      <w:pPr>
        <w:pStyle w:val="a3"/>
        <w:numPr>
          <w:ilvl w:val="0"/>
          <w:numId w:val="8"/>
        </w:numPr>
        <w:spacing w:line="420" w:lineRule="exact"/>
        <w:ind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共同備課：授課人員於公開授課前，與領域教學研究會或專業學習社群進行課程前的討論與分享，落實以學生學習為主體的教學法，需有備課紀錄或</w:t>
      </w:r>
      <w:bookmarkStart w:id="0" w:name="_GoBack"/>
      <w:r>
        <w:rPr>
          <w:rFonts w:ascii="標楷體" w:eastAsia="標楷體" w:hAnsi="標楷體"/>
          <w:szCs w:val="24"/>
        </w:rPr>
        <w:t>影像紀錄</w:t>
      </w:r>
      <w:bookmarkEnd w:id="0"/>
      <w:r>
        <w:rPr>
          <w:rFonts w:ascii="標楷體" w:eastAsia="標楷體" w:hAnsi="標楷體"/>
          <w:szCs w:val="24"/>
        </w:rPr>
        <w:t xml:space="preserve">。 </w:t>
      </w:r>
    </w:p>
    <w:p w:rsidR="00F949F2" w:rsidRDefault="00460CD7">
      <w:pPr>
        <w:pStyle w:val="a3"/>
        <w:numPr>
          <w:ilvl w:val="0"/>
          <w:numId w:val="8"/>
        </w:numPr>
        <w:spacing w:line="420" w:lineRule="exact"/>
        <w:ind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觀察前會談（說課）：說明課程設計原則、理念、教學流程、學生學習目標及觀察焦點等，提供觀課教師掌握觀課重點。 </w:t>
      </w:r>
    </w:p>
    <w:p w:rsidR="00F949F2" w:rsidRDefault="00460CD7">
      <w:pPr>
        <w:pStyle w:val="a3"/>
        <w:numPr>
          <w:ilvl w:val="0"/>
          <w:numId w:val="8"/>
        </w:numPr>
        <w:spacing w:line="420" w:lineRule="exact"/>
        <w:ind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公開授課：請授課教師提供簡要版課程與教學設計書面資料或教學媒體，供觀課教師參考。學校得提供觀課教師紀錄表件，以利專業回饋之進行。</w:t>
      </w:r>
    </w:p>
    <w:p w:rsidR="00F949F2" w:rsidRDefault="00460CD7">
      <w:pPr>
        <w:pStyle w:val="a3"/>
        <w:numPr>
          <w:ilvl w:val="0"/>
          <w:numId w:val="8"/>
        </w:numPr>
        <w:spacing w:line="420" w:lineRule="exact"/>
        <w:ind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教學觀察：紀錄授課人員具體客觀之教學事實，不呈現個人主觀價值判斷，並得於觀課前分配觀課教師觀察不同學生之學習。</w:t>
      </w:r>
    </w:p>
    <w:p w:rsidR="00F949F2" w:rsidRDefault="00460CD7">
      <w:pPr>
        <w:pStyle w:val="a3"/>
        <w:numPr>
          <w:ilvl w:val="0"/>
          <w:numId w:val="8"/>
        </w:numPr>
        <w:spacing w:line="420" w:lineRule="exact"/>
        <w:ind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觀察後回饋會談（議課）：授課人員及觀課教師於公開授課後，就該公開授課之學生課堂學習情形及教學觀察結果，進行專業回饋及研討。</w:t>
      </w:r>
    </w:p>
    <w:p w:rsidR="00F949F2" w:rsidRDefault="00460CD7">
      <w:pPr>
        <w:pStyle w:val="a3"/>
        <w:numPr>
          <w:ilvl w:val="0"/>
          <w:numId w:val="1"/>
        </w:numPr>
        <w:spacing w:before="120" w:line="420" w:lineRule="exact"/>
        <w:ind w:left="709" w:hanging="709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獎勵</w:t>
      </w:r>
    </w:p>
    <w:p w:rsidR="00F949F2" w:rsidRDefault="00460CD7">
      <w:pPr>
        <w:pStyle w:val="a3"/>
        <w:numPr>
          <w:ilvl w:val="0"/>
          <w:numId w:val="9"/>
        </w:numPr>
        <w:spacing w:line="420" w:lineRule="exact"/>
        <w:ind w:left="851" w:hanging="567"/>
      </w:pPr>
      <w:r>
        <w:rPr>
          <w:rFonts w:ascii="標楷體" w:eastAsia="標楷體" w:hAnsi="標楷體"/>
          <w:szCs w:val="24"/>
        </w:rPr>
        <w:t>為鼓勵公開授課，授課人員依「</w:t>
      </w:r>
      <w:r>
        <w:rPr>
          <w:rFonts w:ascii="標楷體" w:eastAsia="標楷體" w:hAnsi="標楷體"/>
          <w:b/>
          <w:szCs w:val="24"/>
        </w:rPr>
        <w:t>公立高級中等以下學校教師成績考核辦法</w:t>
      </w:r>
      <w:r>
        <w:rPr>
          <w:rFonts w:ascii="標楷體" w:eastAsia="標楷體" w:hAnsi="標楷體"/>
          <w:szCs w:val="24"/>
        </w:rPr>
        <w:t>」核予獎勵，</w:t>
      </w:r>
      <w:r w:rsidR="00DB0B99">
        <w:rPr>
          <w:rFonts w:ascii="標楷體" w:eastAsia="標楷體" w:hAnsi="標楷體" w:hint="eastAsia"/>
          <w:szCs w:val="24"/>
        </w:rPr>
        <w:t>108學年度起</w:t>
      </w:r>
      <w:r>
        <w:rPr>
          <w:rFonts w:ascii="標楷體" w:eastAsia="標楷體" w:hAnsi="標楷體"/>
          <w:szCs w:val="24"/>
        </w:rPr>
        <w:t>進行校內公開授課者</w:t>
      </w:r>
      <w:r w:rsidR="0042160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次者，每人核予嘉獎1</w:t>
      </w:r>
      <w:r w:rsidR="00DB0B99">
        <w:rPr>
          <w:rFonts w:ascii="標楷體" w:eastAsia="標楷體" w:hAnsi="標楷體"/>
          <w:szCs w:val="24"/>
        </w:rPr>
        <w:t>支</w:t>
      </w:r>
      <w:r>
        <w:rPr>
          <w:rFonts w:ascii="標楷體" w:eastAsia="標楷體" w:hAnsi="標楷體"/>
          <w:szCs w:val="24"/>
        </w:rPr>
        <w:t>。</w:t>
      </w:r>
    </w:p>
    <w:p w:rsidR="00F949F2" w:rsidRDefault="00460CD7">
      <w:pPr>
        <w:pStyle w:val="a3"/>
        <w:numPr>
          <w:ilvl w:val="0"/>
          <w:numId w:val="9"/>
        </w:numPr>
        <w:spacing w:line="420" w:lineRule="exact"/>
        <w:ind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校長部分提報</w:t>
      </w:r>
      <w:r w:rsidR="00E5446B">
        <w:rPr>
          <w:rFonts w:ascii="標楷體" w:eastAsia="標楷體" w:hAnsi="標楷體" w:hint="eastAsia"/>
          <w:szCs w:val="24"/>
        </w:rPr>
        <w:t>教育</w:t>
      </w:r>
      <w:r>
        <w:rPr>
          <w:rFonts w:ascii="標楷體" w:eastAsia="標楷體" w:hAnsi="標楷體"/>
          <w:szCs w:val="24"/>
        </w:rPr>
        <w:t xml:space="preserve">局辦理敘獎，教師部分學校逕依權責辦理敘獎事宜。 </w:t>
      </w:r>
    </w:p>
    <w:p w:rsidR="00F949F2" w:rsidRDefault="00460CD7">
      <w:pPr>
        <w:pStyle w:val="a3"/>
        <w:numPr>
          <w:ilvl w:val="0"/>
          <w:numId w:val="1"/>
        </w:numPr>
        <w:spacing w:before="120" w:line="420" w:lineRule="exact"/>
        <w:ind w:left="709" w:hanging="709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預期效益</w:t>
      </w:r>
    </w:p>
    <w:p w:rsidR="00F949F2" w:rsidRDefault="00460CD7">
      <w:pPr>
        <w:pStyle w:val="a3"/>
        <w:widowControl/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協助學校行政端掌握公開授課實施要領，順利銜接十二年國民基本教育課程綱要之內容。</w:t>
      </w:r>
    </w:p>
    <w:p w:rsidR="00F949F2" w:rsidRPr="00E5446B" w:rsidRDefault="00460CD7" w:rsidP="00E5446B">
      <w:pPr>
        <w:pStyle w:val="a3"/>
        <w:widowControl/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支持教師熟稔公開授課之辦理方式，透過專業對話，營造校內正向教學氛圍。</w:t>
      </w:r>
    </w:p>
    <w:p w:rsidR="00F949F2" w:rsidRDefault="00E5446B" w:rsidP="00E5446B">
      <w:pPr>
        <w:widowControl/>
        <w:spacing w:before="120" w:line="420" w:lineRule="exact"/>
      </w:pPr>
      <w:r>
        <w:rPr>
          <w:rFonts w:ascii="標楷體" w:eastAsia="標楷體" w:hAnsi="標楷體" w:hint="eastAsia"/>
          <w:b/>
          <w:szCs w:val="32"/>
        </w:rPr>
        <w:t xml:space="preserve">捌、  </w:t>
      </w:r>
      <w:r w:rsidR="00460CD7" w:rsidRPr="00E5446B">
        <w:rPr>
          <w:rFonts w:ascii="標楷體" w:eastAsia="標楷體" w:hAnsi="標楷體"/>
          <w:b/>
          <w:szCs w:val="32"/>
        </w:rPr>
        <w:t>本計畫奉核准後函頒各校實施，修正時亦同。</w:t>
      </w:r>
    </w:p>
    <w:p w:rsidR="00F949F2" w:rsidRDefault="00460CD7">
      <w:pPr>
        <w:pageBreakBefore/>
        <w:spacing w:after="120" w:line="460" w:lineRule="exact"/>
        <w:jc w:val="center"/>
      </w:pPr>
      <w:r>
        <w:rPr>
          <w:rFonts w:eastAsia="標楷體"/>
          <w:b/>
          <w:color w:val="000000"/>
          <w:sz w:val="32"/>
          <w:szCs w:val="36"/>
        </w:rPr>
        <w:lastRenderedPageBreak/>
        <w:t>臺南市立</w:t>
      </w:r>
      <w:r w:rsidR="00CC326C" w:rsidRPr="00CC326C">
        <w:rPr>
          <w:rFonts w:ascii="標楷體" w:eastAsia="標楷體" w:hAnsi="標楷體"/>
          <w:b/>
          <w:noProof/>
          <w:color w:val="000000"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0;margin-top:-23.8pt;width:61.8pt;height:110.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" strokeweight=".26467mm">
            <v:textbox style="mso-fit-shape-to-text:t">
              <w:txbxContent>
                <w:p w:rsidR="0021605D" w:rsidRDefault="0021605D">
                  <w:r>
                    <w:rPr>
                      <w:rFonts w:ascii="新細明體" w:hAnsi="新細明體"/>
                      <w:b/>
                      <w:color w:val="000000"/>
                      <w:sz w:val="22"/>
                      <w:szCs w:val="32"/>
                    </w:rPr>
                    <w:t>附表1</w:t>
                  </w:r>
                </w:p>
              </w:txbxContent>
            </v:textbox>
            <w10:wrap anchorx="margin"/>
          </v:shape>
        </w:pict>
      </w:r>
      <w:r>
        <w:rPr>
          <w:rFonts w:eastAsia="標楷體"/>
          <w:b/>
          <w:color w:val="000000"/>
          <w:sz w:val="32"/>
          <w:szCs w:val="36"/>
        </w:rPr>
        <w:t>______</w:t>
      </w:r>
      <w:r>
        <w:rPr>
          <w:rFonts w:eastAsia="標楷體"/>
          <w:b/>
          <w:color w:val="000000"/>
          <w:sz w:val="32"/>
          <w:szCs w:val="36"/>
        </w:rPr>
        <w:t>國民中（小）學</w:t>
      </w:r>
      <w:r>
        <w:rPr>
          <w:rFonts w:eastAsia="標楷體"/>
          <w:b/>
          <w:color w:val="000000"/>
          <w:sz w:val="32"/>
          <w:szCs w:val="36"/>
        </w:rPr>
        <w:t>______</w:t>
      </w:r>
      <w:r>
        <w:rPr>
          <w:rFonts w:eastAsia="標楷體"/>
          <w:b/>
          <w:color w:val="000000"/>
          <w:sz w:val="32"/>
          <w:szCs w:val="36"/>
        </w:rPr>
        <w:t>學年度</w:t>
      </w:r>
    </w:p>
    <w:p w:rsidR="00F949F2" w:rsidRDefault="00460CD7">
      <w:pPr>
        <w:spacing w:after="120" w:line="460" w:lineRule="exact"/>
        <w:jc w:val="center"/>
      </w:pPr>
      <w:r>
        <w:rPr>
          <w:rFonts w:eastAsia="標楷體"/>
          <w:b/>
          <w:color w:val="000000"/>
          <w:sz w:val="32"/>
          <w:szCs w:val="36"/>
        </w:rPr>
        <w:t>教學觀察－觀察前會談紀錄表</w:t>
      </w:r>
      <w:r w:rsidR="00140960">
        <w:rPr>
          <w:rFonts w:eastAsia="標楷體" w:hint="eastAsia"/>
          <w:b/>
          <w:color w:val="000000"/>
          <w:sz w:val="32"/>
          <w:szCs w:val="36"/>
        </w:rPr>
        <w:t>(</w:t>
      </w:r>
      <w:r w:rsidR="00140960">
        <w:rPr>
          <w:rFonts w:eastAsia="標楷體" w:hint="eastAsia"/>
          <w:b/>
          <w:color w:val="000000"/>
          <w:sz w:val="32"/>
          <w:szCs w:val="36"/>
        </w:rPr>
        <w:t>備課</w:t>
      </w:r>
      <w:r w:rsidR="00140960">
        <w:rPr>
          <w:rFonts w:eastAsia="標楷體" w:hint="eastAsia"/>
          <w:b/>
          <w:color w:val="000000"/>
          <w:sz w:val="32"/>
          <w:szCs w:val="36"/>
        </w:rPr>
        <w:t>)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/>
      </w:tblPr>
      <w:tblGrid>
        <w:gridCol w:w="9628"/>
      </w:tblGrid>
      <w:tr w:rsidR="00F949F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460CD7">
            <w:pPr>
              <w:spacing w:before="120" w:line="400" w:lineRule="exact"/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授課教師：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__________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任教年級：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__________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任教領域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科目：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F949F2" w:rsidRDefault="00460CD7">
            <w:pPr>
              <w:spacing w:line="400" w:lineRule="exact"/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回饋人員：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__________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任教年級：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任教領域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科目：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F949F2" w:rsidRDefault="00460CD7">
            <w:pPr>
              <w:spacing w:line="400" w:lineRule="exact"/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備課社群：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        (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>選填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) 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教學單元：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</w:p>
          <w:p w:rsidR="00F949F2" w:rsidRDefault="00460CD7">
            <w:pPr>
              <w:spacing w:line="400" w:lineRule="exact"/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觀察前會談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日期：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___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日　地點：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F949F2" w:rsidRDefault="00460CD7">
            <w:pPr>
              <w:spacing w:after="120" w:line="500" w:lineRule="exact"/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預定入班教學觀察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(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公開授課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日期：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___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日　地點：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F949F2">
        <w:trPr>
          <w:trHeight w:val="10395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460CD7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一、學習目標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(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含核心素養、學習表現與學習內容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</w:p>
          <w:p w:rsidR="00F949F2" w:rsidRDefault="00F949F2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F949F2" w:rsidRDefault="00F949F2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F949F2" w:rsidRDefault="00460CD7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二、學生經驗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(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含學生先備知識、起點行為、學生特性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…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等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</w:p>
          <w:p w:rsidR="00F949F2" w:rsidRDefault="00F949F2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F949F2" w:rsidRDefault="00F949F2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F949F2" w:rsidRDefault="00460CD7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三、教師教學預定流程與策略：</w:t>
            </w:r>
          </w:p>
          <w:p w:rsidR="00F949F2" w:rsidRDefault="00F949F2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F949F2" w:rsidRDefault="00F949F2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F949F2" w:rsidRDefault="00460CD7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四、學生學習策略或方法：</w:t>
            </w:r>
          </w:p>
          <w:p w:rsidR="00F949F2" w:rsidRDefault="00F949F2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F949F2" w:rsidRDefault="00F949F2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F949F2" w:rsidRDefault="00460CD7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F949F2" w:rsidRDefault="00460CD7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F949F2" w:rsidRDefault="00F949F2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F949F2" w:rsidRDefault="00460CD7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六、回饋會談日期與地點：（建議於教學觀察後三天內完成會談為佳）</w:t>
            </w:r>
          </w:p>
          <w:p w:rsidR="00F949F2" w:rsidRDefault="00460CD7">
            <w:pPr>
              <w:spacing w:line="500" w:lineRule="exact"/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日期：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___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日</w:t>
            </w:r>
          </w:p>
          <w:p w:rsidR="00F949F2" w:rsidRDefault="00460CD7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地點：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_________</w:t>
            </w:r>
          </w:p>
        </w:tc>
      </w:tr>
    </w:tbl>
    <w:p w:rsidR="00F949F2" w:rsidRDefault="00F949F2">
      <w:pPr>
        <w:widowControl/>
        <w:rPr>
          <w:rFonts w:eastAsia="標楷體"/>
          <w:szCs w:val="22"/>
        </w:rPr>
        <w:sectPr w:rsidR="00F949F2">
          <w:footerReference w:type="default" r:id="rId7"/>
          <w:pgSz w:w="11906" w:h="16838"/>
          <w:pgMar w:top="1021" w:right="1134" w:bottom="1134" w:left="1134" w:header="851" w:footer="992" w:gutter="0"/>
          <w:cols w:space="720"/>
        </w:sectPr>
      </w:pPr>
    </w:p>
    <w:p w:rsidR="00F949F2" w:rsidRDefault="00CC326C">
      <w:pPr>
        <w:spacing w:after="120" w:line="460" w:lineRule="exact"/>
        <w:jc w:val="center"/>
      </w:pPr>
      <w:r w:rsidRPr="00CC326C">
        <w:rPr>
          <w:rFonts w:ascii="標楷體" w:eastAsia="標楷體" w:hAnsi="標楷體"/>
          <w:b/>
          <w:noProof/>
          <w:color w:val="000000"/>
          <w:sz w:val="28"/>
          <w:szCs w:val="32"/>
        </w:rPr>
        <w:lastRenderedPageBreak/>
        <w:pict>
          <v:shape id="_x0000_s1027" type="#_x0000_t202" style="position:absolute;left:0;text-align:left;margin-left:0;margin-top:-24.2pt;width:61.8pt;height:110.5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" strokeweight=".26467mm">
            <v:textbox style="mso-fit-shape-to-text:t">
              <w:txbxContent>
                <w:p w:rsidR="0021605D" w:rsidRDefault="0021605D">
                  <w:r>
                    <w:rPr>
                      <w:rFonts w:ascii="新細明體" w:hAnsi="新細明體"/>
                      <w:b/>
                      <w:color w:val="000000"/>
                      <w:sz w:val="22"/>
                      <w:szCs w:val="32"/>
                    </w:rPr>
                    <w:t>附表</w:t>
                  </w:r>
                  <w:r>
                    <w:rPr>
                      <w:rFonts w:ascii="新細明體" w:eastAsia="Arial Unicode MS" w:hAnsi="新細明體"/>
                      <w:b/>
                      <w:color w:val="000000"/>
                      <w:sz w:val="22"/>
                      <w:szCs w:val="32"/>
                    </w:rPr>
                    <w:t>2</w:t>
                  </w:r>
                </w:p>
              </w:txbxContent>
            </v:textbox>
            <w10:wrap anchorx="margin"/>
          </v:shape>
        </w:pict>
      </w:r>
      <w:r w:rsidR="00460CD7">
        <w:rPr>
          <w:rFonts w:eastAsia="標楷體"/>
          <w:b/>
          <w:color w:val="000000"/>
          <w:sz w:val="32"/>
          <w:szCs w:val="36"/>
        </w:rPr>
        <w:t>臺南市立</w:t>
      </w:r>
      <w:r w:rsidR="00460CD7">
        <w:rPr>
          <w:rFonts w:eastAsia="標楷體"/>
          <w:b/>
          <w:color w:val="000000"/>
          <w:sz w:val="32"/>
          <w:szCs w:val="36"/>
        </w:rPr>
        <w:t>______</w:t>
      </w:r>
      <w:r w:rsidR="00460CD7">
        <w:rPr>
          <w:rFonts w:eastAsia="標楷體"/>
          <w:b/>
          <w:color w:val="000000"/>
          <w:sz w:val="32"/>
          <w:szCs w:val="36"/>
        </w:rPr>
        <w:t>國民中（小）學</w:t>
      </w:r>
      <w:r w:rsidR="00460CD7">
        <w:rPr>
          <w:rFonts w:eastAsia="標楷體"/>
          <w:b/>
          <w:color w:val="000000"/>
          <w:sz w:val="32"/>
          <w:szCs w:val="36"/>
        </w:rPr>
        <w:t>______</w:t>
      </w:r>
      <w:r w:rsidR="00460CD7">
        <w:rPr>
          <w:rFonts w:eastAsia="標楷體"/>
          <w:b/>
          <w:color w:val="000000"/>
          <w:sz w:val="32"/>
          <w:szCs w:val="36"/>
        </w:rPr>
        <w:t>學年度</w:t>
      </w:r>
    </w:p>
    <w:p w:rsidR="00F949F2" w:rsidRDefault="00460CD7">
      <w:pPr>
        <w:spacing w:after="120" w:line="460" w:lineRule="exact"/>
        <w:jc w:val="center"/>
        <w:rPr>
          <w:rFonts w:eastAsia="標楷體"/>
          <w:b/>
          <w:color w:val="000000"/>
          <w:sz w:val="32"/>
          <w:szCs w:val="36"/>
        </w:rPr>
      </w:pPr>
      <w:r>
        <w:rPr>
          <w:rFonts w:eastAsia="標楷體"/>
          <w:b/>
          <w:color w:val="000000"/>
          <w:sz w:val="32"/>
          <w:szCs w:val="36"/>
        </w:rPr>
        <w:t>教學觀察紀錄表</w:t>
      </w:r>
      <w:r w:rsidR="00140960">
        <w:rPr>
          <w:rFonts w:eastAsia="標楷體" w:hint="eastAsia"/>
          <w:b/>
          <w:color w:val="000000"/>
          <w:sz w:val="32"/>
          <w:szCs w:val="36"/>
        </w:rPr>
        <w:t>(</w:t>
      </w:r>
      <w:r w:rsidR="00140960">
        <w:rPr>
          <w:rFonts w:eastAsia="標楷體" w:hint="eastAsia"/>
          <w:b/>
          <w:color w:val="000000"/>
          <w:sz w:val="32"/>
          <w:szCs w:val="36"/>
        </w:rPr>
        <w:t>觀課</w:t>
      </w:r>
      <w:r w:rsidR="00140960">
        <w:rPr>
          <w:rFonts w:eastAsia="標楷體" w:hint="eastAsia"/>
          <w:b/>
          <w:color w:val="000000"/>
          <w:sz w:val="32"/>
          <w:szCs w:val="36"/>
        </w:rPr>
        <w:t>)</w:t>
      </w:r>
    </w:p>
    <w:tbl>
      <w:tblPr>
        <w:tblW w:w="103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4"/>
        <w:gridCol w:w="5115"/>
        <w:gridCol w:w="2959"/>
        <w:gridCol w:w="124"/>
        <w:gridCol w:w="588"/>
        <w:gridCol w:w="583"/>
        <w:gridCol w:w="584"/>
      </w:tblGrid>
      <w:tr w:rsidR="00F949F2">
        <w:trPr>
          <w:cantSplit/>
          <w:trHeight w:val="235"/>
          <w:tblHeader/>
          <w:jc w:val="center"/>
        </w:trPr>
        <w:tc>
          <w:tcPr>
            <w:tcW w:w="10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pacing w:line="5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授課教師：</w:t>
            </w:r>
            <w:r>
              <w:rPr>
                <w:rFonts w:eastAsia="標楷體"/>
                <w:sz w:val="28"/>
                <w:szCs w:val="28"/>
              </w:rPr>
              <w:t>__________</w:t>
            </w:r>
            <w:r>
              <w:rPr>
                <w:rFonts w:eastAsia="標楷體"/>
                <w:sz w:val="28"/>
                <w:szCs w:val="28"/>
              </w:rPr>
              <w:t>任教年級：</w:t>
            </w:r>
            <w:r>
              <w:rPr>
                <w:rFonts w:eastAsia="標楷體"/>
                <w:sz w:val="28"/>
                <w:szCs w:val="28"/>
              </w:rPr>
              <w:t>__________</w:t>
            </w: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科目：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</w:p>
          <w:p w:rsidR="00F949F2" w:rsidRDefault="00460CD7">
            <w:pPr>
              <w:spacing w:line="5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觀課教師：</w:t>
            </w:r>
            <w:r>
              <w:rPr>
                <w:rFonts w:eastAsia="標楷體"/>
                <w:sz w:val="28"/>
                <w:szCs w:val="28"/>
              </w:rPr>
              <w:t>__________</w:t>
            </w:r>
            <w:r>
              <w:rPr>
                <w:rFonts w:eastAsia="標楷體"/>
                <w:sz w:val="28"/>
                <w:szCs w:val="28"/>
              </w:rPr>
              <w:t>任教年級：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科目：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</w:p>
          <w:p w:rsidR="00F949F2" w:rsidRDefault="00460CD7">
            <w:pPr>
              <w:spacing w:line="5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教學單元：；教學節次：共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sz w:val="28"/>
                <w:szCs w:val="28"/>
              </w:rPr>
              <w:t>節，本次教學為第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sz w:val="28"/>
                <w:szCs w:val="28"/>
              </w:rPr>
              <w:t>節</w:t>
            </w:r>
          </w:p>
          <w:p w:rsidR="00F949F2" w:rsidRDefault="00460CD7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觀察日期：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_____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F949F2">
        <w:trPr>
          <w:cantSplit/>
          <w:trHeight w:val="235"/>
          <w:tblHeader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事實摘要敘述</w:t>
            </w:r>
          </w:p>
          <w:p w:rsidR="00F949F2" w:rsidRDefault="00460CD7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(</w:t>
            </w:r>
            <w:r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>
              <w:rPr>
                <w:rFonts w:eastAsia="標楷體"/>
                <w:szCs w:val="22"/>
              </w:rPr>
              <w:t>)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460CD7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評量（請勾選）</w:t>
            </w:r>
          </w:p>
        </w:tc>
      </w:tr>
      <w:tr w:rsidR="00F949F2">
        <w:trPr>
          <w:cantSplit/>
          <w:trHeight w:val="1091"/>
          <w:tblHeader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ind w:left="113" w:right="113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ind w:left="113" w:right="113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ind w:left="120" w:right="113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待成長</w:t>
            </w:r>
          </w:p>
        </w:tc>
      </w:tr>
      <w:tr w:rsidR="00F949F2">
        <w:trPr>
          <w:cantSplit/>
          <w:trHeight w:val="737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A</w:t>
            </w:r>
          </w:p>
          <w:p w:rsidR="00F949F2" w:rsidRDefault="00460CD7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課</w:t>
            </w:r>
          </w:p>
          <w:p w:rsidR="00F949F2" w:rsidRDefault="00460CD7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程</w:t>
            </w:r>
          </w:p>
          <w:p w:rsidR="00F949F2" w:rsidRDefault="00460CD7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設</w:t>
            </w:r>
          </w:p>
          <w:p w:rsidR="00F949F2" w:rsidRDefault="00460CD7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計</w:t>
            </w:r>
          </w:p>
          <w:p w:rsidR="00F949F2" w:rsidRDefault="00460CD7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與</w:t>
            </w:r>
          </w:p>
          <w:p w:rsidR="00F949F2" w:rsidRDefault="00460CD7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教</w:t>
            </w:r>
          </w:p>
          <w:p w:rsidR="00F949F2" w:rsidRDefault="00460CD7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學</w:t>
            </w: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pacing w:line="276" w:lineRule="auto"/>
              <w:ind w:left="480" w:hanging="480"/>
              <w:jc w:val="both"/>
            </w:pPr>
            <w:r>
              <w:rPr>
                <w:rFonts w:eastAsia="標楷體"/>
                <w:bCs/>
                <w:szCs w:val="22"/>
              </w:rPr>
              <w:t>A-2</w:t>
            </w:r>
            <w:r>
              <w:rPr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949F2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>A-2-1</w:t>
            </w:r>
            <w:r>
              <w:rPr>
                <w:rFonts w:eastAsia="標楷體"/>
                <w:bCs/>
                <w:szCs w:val="22"/>
              </w:rPr>
              <w:t>有效連結學生的新舊知能或生活經驗，引發與維持學生學習動機。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460CD7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F949F2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A-2-2 </w:t>
            </w:r>
            <w:r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949F2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A-2-3 </w:t>
            </w:r>
            <w:r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949F2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A-2-4 </w:t>
            </w:r>
            <w:r>
              <w:rPr>
                <w:rFonts w:eastAsia="標楷體"/>
                <w:bCs/>
                <w:szCs w:val="22"/>
              </w:rPr>
              <w:t>完成每個學習活動後，適時歸納或總結學習重點。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949F2">
        <w:trPr>
          <w:cantSplit/>
          <w:trHeight w:val="73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pacing w:line="276" w:lineRule="auto"/>
              <w:ind w:left="480" w:hanging="480"/>
              <w:jc w:val="both"/>
            </w:pPr>
            <w:r>
              <w:rPr>
                <w:rFonts w:eastAsia="標楷體"/>
                <w:bCs/>
                <w:szCs w:val="22"/>
              </w:rPr>
              <w:t>A-3</w:t>
            </w:r>
            <w:r>
              <w:rPr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949F2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A-3-1 </w:t>
            </w:r>
            <w:r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460CD7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（請文字敘述，至少條列二項具體事實摘要）</w:t>
            </w:r>
          </w:p>
        </w:tc>
      </w:tr>
      <w:tr w:rsidR="00F949F2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A-3-2 </w:t>
            </w:r>
            <w:r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949F2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A-3-3 </w:t>
            </w:r>
            <w:r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949F2">
        <w:trPr>
          <w:cantSplit/>
          <w:trHeight w:val="73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pacing w:line="276" w:lineRule="auto"/>
              <w:jc w:val="both"/>
            </w:pPr>
            <w:r>
              <w:rPr>
                <w:rFonts w:eastAsia="標楷體"/>
                <w:bCs/>
                <w:szCs w:val="22"/>
              </w:rPr>
              <w:t>A-4</w:t>
            </w:r>
            <w:r>
              <w:rPr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949F2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>A-4-1</w:t>
            </w:r>
            <w:r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460CD7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F949F2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A-4-2 </w:t>
            </w:r>
            <w:r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949F2">
        <w:trPr>
          <w:cantSplit/>
          <w:trHeight w:val="624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ind w:left="163" w:hanging="163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>A-4-3</w:t>
            </w:r>
            <w:r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949F2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A-4-4 </w:t>
            </w:r>
            <w:r>
              <w:rPr>
                <w:rFonts w:eastAsia="標楷體"/>
                <w:bCs/>
                <w:szCs w:val="22"/>
              </w:rPr>
              <w:t>運用評量結果，規劃實施充實或補強性課程。</w:t>
            </w:r>
            <w:r>
              <w:rPr>
                <w:rFonts w:eastAsia="標楷體"/>
                <w:bCs/>
                <w:szCs w:val="22"/>
              </w:rPr>
              <w:t>(</w:t>
            </w:r>
            <w:r>
              <w:rPr>
                <w:rFonts w:eastAsia="標楷體"/>
                <w:bCs/>
                <w:szCs w:val="22"/>
              </w:rPr>
              <w:t>選用</w:t>
            </w:r>
            <w:r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F949F2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949F2">
        <w:trPr>
          <w:cantSplit/>
          <w:trHeight w:val="34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教師表現事實</w:t>
            </w:r>
          </w:p>
          <w:p w:rsidR="00F949F2" w:rsidRDefault="00460CD7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摘要敘述</w:t>
            </w:r>
          </w:p>
        </w:tc>
        <w:tc>
          <w:tcPr>
            <w:tcW w:w="1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460CD7">
            <w:pPr>
              <w:ind w:left="120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評量（請勾選）</w:t>
            </w:r>
          </w:p>
        </w:tc>
      </w:tr>
      <w:tr w:rsidR="00F949F2">
        <w:trPr>
          <w:cantSplit/>
          <w:trHeight w:val="1085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ind w:left="113" w:right="113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ind w:left="113" w:right="113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ind w:left="120" w:right="113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待成長</w:t>
            </w:r>
          </w:p>
        </w:tc>
      </w:tr>
      <w:tr w:rsidR="00F949F2">
        <w:trPr>
          <w:cantSplit/>
          <w:trHeight w:val="737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B</w:t>
            </w:r>
          </w:p>
          <w:p w:rsidR="00F949F2" w:rsidRDefault="00460CD7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班</w:t>
            </w:r>
          </w:p>
          <w:p w:rsidR="00F949F2" w:rsidRDefault="00460CD7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級</w:t>
            </w:r>
          </w:p>
          <w:p w:rsidR="00F949F2" w:rsidRDefault="00460CD7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經</w:t>
            </w:r>
          </w:p>
          <w:p w:rsidR="00F949F2" w:rsidRDefault="00460CD7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營</w:t>
            </w:r>
          </w:p>
          <w:p w:rsidR="00F949F2" w:rsidRDefault="00460CD7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與</w:t>
            </w:r>
          </w:p>
          <w:p w:rsidR="00F949F2" w:rsidRDefault="00460CD7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輔</w:t>
            </w:r>
          </w:p>
          <w:p w:rsidR="00F949F2" w:rsidRDefault="00460CD7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導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pacing w:line="276" w:lineRule="auto"/>
            </w:pPr>
            <w:r>
              <w:rPr>
                <w:rFonts w:eastAsia="標楷體"/>
                <w:bCs/>
                <w:szCs w:val="22"/>
              </w:rPr>
              <w:t>B-1</w:t>
            </w:r>
            <w:r>
              <w:rPr>
                <w:rFonts w:eastAsia="標楷體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F949F2">
        <w:trPr>
          <w:cantSplit/>
          <w:trHeight w:val="964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B-1-1 </w:t>
            </w:r>
            <w:r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460CD7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F949F2">
        <w:trPr>
          <w:cantSplit/>
          <w:trHeight w:val="964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B-1-2 </w:t>
            </w:r>
            <w:r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F949F2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F949F2">
        <w:trPr>
          <w:cantSplit/>
          <w:trHeight w:val="73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pacing w:line="276" w:lineRule="auto"/>
            </w:pPr>
            <w:r>
              <w:rPr>
                <w:rFonts w:eastAsia="標楷體"/>
                <w:bCs/>
                <w:szCs w:val="22"/>
              </w:rPr>
              <w:t>B-2</w:t>
            </w:r>
            <w:r>
              <w:rPr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F949F2">
        <w:trPr>
          <w:cantSplit/>
          <w:trHeight w:val="85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B-2-1 </w:t>
            </w:r>
            <w:r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483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460CD7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F949F2">
        <w:trPr>
          <w:cantSplit/>
          <w:trHeight w:val="85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F949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F2" w:rsidRDefault="00460CD7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B-2-2 </w:t>
            </w:r>
            <w:r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483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F949F2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:rsidR="00F949F2" w:rsidRDefault="00F949F2">
      <w:pPr>
        <w:rPr>
          <w:rFonts w:eastAsia="標楷體"/>
          <w:szCs w:val="22"/>
        </w:rPr>
      </w:pPr>
    </w:p>
    <w:p w:rsidR="00F949F2" w:rsidRDefault="00460CD7">
      <w:pPr>
        <w:widowControl/>
        <w:spacing w:before="150" w:after="150"/>
        <w:jc w:val="both"/>
      </w:pPr>
      <w:r>
        <w:rPr>
          <w:rFonts w:ascii="標楷體" w:eastAsia="標楷體" w:hAnsi="標楷體"/>
          <w:b/>
          <w:color w:val="000000"/>
          <w:sz w:val="32"/>
          <w:szCs w:val="32"/>
        </w:rPr>
        <w:t>備註</w:t>
      </w:r>
      <w:r>
        <w:rPr>
          <w:rFonts w:ascii="華康魏碑體" w:eastAsia="華康魏碑體" w:hAnsi="華康魏碑體"/>
          <w:b/>
          <w:color w:val="000000"/>
          <w:sz w:val="32"/>
          <w:szCs w:val="32"/>
        </w:rPr>
        <w:t>：</w:t>
      </w:r>
      <w:r>
        <w:rPr>
          <w:rFonts w:ascii="標楷體" w:eastAsia="標楷體" w:hAnsi="標楷體"/>
          <w:b/>
          <w:color w:val="000000"/>
          <w:sz w:val="32"/>
          <w:szCs w:val="32"/>
        </w:rPr>
        <w:t>A-1為教學檔案，故不呈現</w:t>
      </w:r>
      <w:r>
        <w:rPr>
          <w:rFonts w:ascii="華康魏碑體" w:eastAsia="華康魏碑體" w:hAnsi="華康魏碑體"/>
          <w:b/>
          <w:color w:val="000000"/>
          <w:sz w:val="32"/>
          <w:szCs w:val="32"/>
        </w:rPr>
        <w:t>。</w:t>
      </w:r>
    </w:p>
    <w:p w:rsidR="00F949F2" w:rsidRDefault="00F949F2">
      <w:pPr>
        <w:widowControl/>
        <w:spacing w:before="150" w:after="150"/>
        <w:jc w:val="both"/>
        <w:rPr>
          <w:rFonts w:ascii="華康魏碑體" w:eastAsia="華康魏碑體" w:hAnsi="華康魏碑體"/>
          <w:b/>
          <w:color w:val="000000"/>
          <w:sz w:val="32"/>
          <w:szCs w:val="32"/>
        </w:rPr>
      </w:pPr>
    </w:p>
    <w:p w:rsidR="00F949F2" w:rsidRDefault="00F949F2">
      <w:pPr>
        <w:widowControl/>
        <w:spacing w:before="150" w:after="150"/>
        <w:jc w:val="both"/>
        <w:rPr>
          <w:rFonts w:ascii="華康魏碑體" w:eastAsia="華康魏碑體" w:hAnsi="華康魏碑體"/>
          <w:b/>
          <w:color w:val="000000"/>
          <w:sz w:val="32"/>
          <w:szCs w:val="32"/>
        </w:rPr>
      </w:pPr>
    </w:p>
    <w:p w:rsidR="00F949F2" w:rsidRDefault="00F949F2">
      <w:pPr>
        <w:widowControl/>
        <w:spacing w:before="150" w:after="150"/>
        <w:jc w:val="both"/>
        <w:rPr>
          <w:rFonts w:ascii="華康魏碑體" w:eastAsia="華康魏碑體" w:hAnsi="華康魏碑體"/>
          <w:b/>
          <w:color w:val="000000"/>
          <w:sz w:val="32"/>
          <w:szCs w:val="32"/>
        </w:rPr>
        <w:sectPr w:rsidR="00F949F2">
          <w:footerReference w:type="default" r:id="rId8"/>
          <w:pgSz w:w="11906" w:h="16838"/>
          <w:pgMar w:top="1021" w:right="1134" w:bottom="1134" w:left="1134" w:header="720" w:footer="720" w:gutter="0"/>
          <w:cols w:space="720"/>
        </w:sectPr>
      </w:pPr>
    </w:p>
    <w:p w:rsidR="00F949F2" w:rsidRDefault="00CC326C">
      <w:pPr>
        <w:spacing w:after="120" w:line="460" w:lineRule="exact"/>
        <w:jc w:val="center"/>
      </w:pPr>
      <w:r w:rsidRPr="00CC326C">
        <w:rPr>
          <w:rFonts w:ascii="標楷體" w:eastAsia="標楷體" w:hAnsi="標楷體"/>
          <w:b/>
          <w:noProof/>
          <w:color w:val="000000"/>
          <w:sz w:val="28"/>
          <w:szCs w:val="32"/>
        </w:rPr>
        <w:lastRenderedPageBreak/>
        <w:pict>
          <v:shape id="_x0000_s1028" type="#_x0000_t202" style="position:absolute;left:0;text-align:left;margin-left:.85pt;margin-top:-23.6pt;width:61.8pt;height:11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" strokeweight=".26467mm">
            <v:textbox style="mso-next-textbox:#_x0000_s1028;mso-fit-shape-to-text:t">
              <w:txbxContent>
                <w:p w:rsidR="0021605D" w:rsidRDefault="0021605D">
                  <w:r>
                    <w:rPr>
                      <w:rFonts w:ascii="新細明體" w:hAnsi="新細明體"/>
                      <w:b/>
                      <w:color w:val="000000"/>
                      <w:sz w:val="22"/>
                      <w:szCs w:val="32"/>
                    </w:rPr>
                    <w:t>附表</w:t>
                  </w:r>
                  <w:r>
                    <w:rPr>
                      <w:rFonts w:ascii="新細明體" w:eastAsia="Arial Unicode MS" w:hAnsi="新細明體"/>
                      <w:b/>
                      <w:color w:val="000000"/>
                      <w:sz w:val="2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460CD7">
        <w:rPr>
          <w:rFonts w:eastAsia="標楷體"/>
          <w:b/>
          <w:color w:val="000000"/>
          <w:sz w:val="32"/>
          <w:szCs w:val="36"/>
        </w:rPr>
        <w:t>臺南市立</w:t>
      </w:r>
      <w:r w:rsidR="00460CD7">
        <w:rPr>
          <w:rFonts w:eastAsia="標楷體"/>
          <w:b/>
          <w:color w:val="000000"/>
          <w:sz w:val="32"/>
          <w:szCs w:val="36"/>
        </w:rPr>
        <w:t>______</w:t>
      </w:r>
      <w:r w:rsidR="00460CD7">
        <w:rPr>
          <w:rFonts w:eastAsia="標楷體"/>
          <w:b/>
          <w:color w:val="000000"/>
          <w:sz w:val="32"/>
          <w:szCs w:val="36"/>
        </w:rPr>
        <w:t>國民中（小）學</w:t>
      </w:r>
      <w:r w:rsidR="00460CD7">
        <w:rPr>
          <w:rFonts w:eastAsia="標楷體"/>
          <w:b/>
          <w:color w:val="000000"/>
          <w:sz w:val="32"/>
          <w:szCs w:val="36"/>
        </w:rPr>
        <w:t>______</w:t>
      </w:r>
      <w:r w:rsidR="00460CD7">
        <w:rPr>
          <w:rFonts w:eastAsia="標楷體"/>
          <w:b/>
          <w:color w:val="000000"/>
          <w:sz w:val="32"/>
          <w:szCs w:val="36"/>
        </w:rPr>
        <w:t>學年度</w:t>
      </w:r>
    </w:p>
    <w:p w:rsidR="00F949F2" w:rsidRDefault="00460CD7">
      <w:pPr>
        <w:spacing w:after="120" w:line="460" w:lineRule="exact"/>
        <w:jc w:val="center"/>
        <w:rPr>
          <w:rFonts w:eastAsia="標楷體"/>
          <w:b/>
          <w:color w:val="000000"/>
          <w:sz w:val="32"/>
          <w:szCs w:val="36"/>
        </w:rPr>
      </w:pPr>
      <w:r>
        <w:rPr>
          <w:rFonts w:eastAsia="標楷體"/>
          <w:b/>
          <w:color w:val="000000"/>
          <w:sz w:val="32"/>
          <w:szCs w:val="36"/>
        </w:rPr>
        <w:t>教學觀察－觀察後回饋會談紀錄表</w:t>
      </w:r>
      <w:r>
        <w:rPr>
          <w:rFonts w:eastAsia="標楷體"/>
          <w:b/>
          <w:color w:val="000000"/>
          <w:sz w:val="32"/>
          <w:szCs w:val="36"/>
        </w:rPr>
        <w:t>(</w:t>
      </w:r>
      <w:r w:rsidR="00140960">
        <w:rPr>
          <w:rFonts w:eastAsia="標楷體" w:hint="eastAsia"/>
          <w:b/>
          <w:color w:val="000000"/>
          <w:sz w:val="32"/>
          <w:szCs w:val="36"/>
        </w:rPr>
        <w:t>議課</w:t>
      </w:r>
      <w:r>
        <w:rPr>
          <w:rFonts w:eastAsia="標楷體"/>
          <w:b/>
          <w:color w:val="000000"/>
          <w:sz w:val="32"/>
          <w:szCs w:val="36"/>
        </w:rPr>
        <w:t>)</w:t>
      </w:r>
    </w:p>
    <w:tbl>
      <w:tblPr>
        <w:tblW w:w="1060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602"/>
      </w:tblGrid>
      <w:tr w:rsidR="00F949F2">
        <w:trPr>
          <w:trHeight w:val="1804"/>
          <w:jc w:val="center"/>
        </w:trPr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460CD7">
            <w:pPr>
              <w:spacing w:line="500" w:lineRule="exact"/>
            </w:pPr>
            <w:r>
              <w:rPr>
                <w:rFonts w:ascii="Calibri" w:eastAsia="標楷體" w:hAnsi="Calibri"/>
                <w:sz w:val="28"/>
                <w:szCs w:val="28"/>
              </w:rPr>
              <w:t>授課教師：</w:t>
            </w:r>
            <w:r>
              <w:rPr>
                <w:rFonts w:ascii="Calibri" w:eastAsia="標楷體" w:hAnsi="Calibri"/>
                <w:sz w:val="28"/>
                <w:szCs w:val="28"/>
              </w:rPr>
              <w:t>__________</w:t>
            </w:r>
            <w:r>
              <w:rPr>
                <w:rFonts w:ascii="Calibri" w:eastAsia="標楷體" w:hAnsi="Calibri"/>
                <w:sz w:val="28"/>
                <w:szCs w:val="28"/>
              </w:rPr>
              <w:t>任教年級：</w:t>
            </w:r>
            <w:r>
              <w:rPr>
                <w:rFonts w:ascii="Calibri" w:eastAsia="標楷體" w:hAnsi="Calibri"/>
                <w:sz w:val="28"/>
                <w:szCs w:val="28"/>
              </w:rPr>
              <w:t>__________</w:t>
            </w:r>
            <w:r>
              <w:rPr>
                <w:rFonts w:ascii="Calibri" w:eastAsia="標楷體" w:hAnsi="Calibri"/>
                <w:sz w:val="28"/>
                <w:szCs w:val="28"/>
              </w:rPr>
              <w:t>任教領域</w:t>
            </w:r>
            <w:r>
              <w:rPr>
                <w:rFonts w:ascii="Calibri" w:eastAsia="標楷體" w:hAnsi="Calibri"/>
                <w:sz w:val="28"/>
                <w:szCs w:val="28"/>
              </w:rPr>
              <w:t>/</w:t>
            </w:r>
            <w:r>
              <w:rPr>
                <w:rFonts w:ascii="Calibri" w:eastAsia="標楷體" w:hAnsi="Calibri"/>
                <w:sz w:val="28"/>
                <w:szCs w:val="28"/>
              </w:rPr>
              <w:t>科目：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:rsidR="00F949F2" w:rsidRDefault="00460CD7">
            <w:pPr>
              <w:spacing w:line="500" w:lineRule="exact"/>
            </w:pPr>
            <w:r>
              <w:rPr>
                <w:rFonts w:ascii="Calibri" w:eastAsia="標楷體" w:hAnsi="Calibri"/>
                <w:sz w:val="28"/>
                <w:szCs w:val="28"/>
              </w:rPr>
              <w:t>回饋人員：</w:t>
            </w:r>
            <w:r>
              <w:rPr>
                <w:rFonts w:ascii="Calibri" w:eastAsia="標楷體" w:hAnsi="Calibri"/>
                <w:sz w:val="28"/>
                <w:szCs w:val="28"/>
              </w:rPr>
              <w:t>__________</w:t>
            </w:r>
            <w:r>
              <w:rPr>
                <w:rFonts w:ascii="Calibri" w:eastAsia="標楷體" w:hAnsi="Calibri"/>
                <w:sz w:val="28"/>
                <w:szCs w:val="28"/>
              </w:rPr>
              <w:t>任教年級：</w:t>
            </w:r>
            <w:r>
              <w:rPr>
                <w:rFonts w:ascii="Calibri" w:eastAsia="標楷體" w:hAnsi="Calibri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Calibri" w:eastAsia="標楷體" w:hAnsi="Calibri"/>
                <w:sz w:val="28"/>
                <w:szCs w:val="28"/>
              </w:rPr>
              <w:t>任教領域</w:t>
            </w:r>
            <w:r>
              <w:rPr>
                <w:rFonts w:ascii="Calibri" w:eastAsia="標楷體" w:hAnsi="Calibri"/>
                <w:sz w:val="28"/>
                <w:szCs w:val="28"/>
              </w:rPr>
              <w:t>/</w:t>
            </w:r>
            <w:r>
              <w:rPr>
                <w:rFonts w:ascii="Calibri" w:eastAsia="標楷體" w:hAnsi="Calibri"/>
                <w:sz w:val="28"/>
                <w:szCs w:val="28"/>
              </w:rPr>
              <w:t>科目：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   </w:t>
            </w:r>
          </w:p>
          <w:p w:rsidR="00F949F2" w:rsidRDefault="00460CD7">
            <w:pPr>
              <w:spacing w:line="500" w:lineRule="exact"/>
            </w:pPr>
            <w:r>
              <w:rPr>
                <w:rFonts w:ascii="Calibri" w:eastAsia="標楷體" w:hAnsi="Calibri"/>
                <w:sz w:val="28"/>
                <w:szCs w:val="28"/>
              </w:rPr>
              <w:t>教學單元：；教學節次：共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Calibri" w:eastAsia="標楷體" w:hAnsi="Calibri"/>
                <w:sz w:val="28"/>
                <w:szCs w:val="28"/>
              </w:rPr>
              <w:t>節，本次教學為第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Calibri" w:eastAsia="標楷體" w:hAnsi="Calibri"/>
                <w:sz w:val="28"/>
                <w:szCs w:val="28"/>
              </w:rPr>
              <w:t>節</w:t>
            </w:r>
          </w:p>
          <w:p w:rsidR="00F949F2" w:rsidRDefault="00460CD7">
            <w:pPr>
              <w:spacing w:line="500" w:lineRule="exact"/>
            </w:pPr>
            <w:r>
              <w:rPr>
                <w:rFonts w:ascii="Calibri" w:eastAsia="標楷體" w:hAnsi="Calibri"/>
                <w:sz w:val="28"/>
                <w:szCs w:val="28"/>
              </w:rPr>
              <w:t>回饋會談日期：</w:t>
            </w:r>
            <w:r>
              <w:rPr>
                <w:rFonts w:ascii="Calibri" w:eastAsia="標楷體" w:hAnsi="Calibri"/>
                <w:sz w:val="28"/>
                <w:szCs w:val="28"/>
              </w:rPr>
              <w:t>___</w:t>
            </w:r>
            <w:r>
              <w:rPr>
                <w:rFonts w:ascii="Calibri" w:eastAsia="標楷體" w:hAnsi="Calibri"/>
                <w:bCs/>
                <w:sz w:val="28"/>
                <w:szCs w:val="28"/>
              </w:rPr>
              <w:t>年</w:t>
            </w:r>
            <w:r>
              <w:rPr>
                <w:rFonts w:ascii="Calibri" w:eastAsia="標楷體" w:hAnsi="Calibri"/>
                <w:bCs/>
                <w:sz w:val="28"/>
                <w:szCs w:val="28"/>
              </w:rPr>
              <w:t>___</w:t>
            </w:r>
            <w:r>
              <w:rPr>
                <w:rFonts w:ascii="Calibri" w:eastAsia="標楷體" w:hAnsi="Calibri"/>
                <w:bCs/>
                <w:sz w:val="28"/>
                <w:szCs w:val="28"/>
              </w:rPr>
              <w:t>月</w:t>
            </w:r>
            <w:r>
              <w:rPr>
                <w:rFonts w:ascii="Calibri" w:eastAsia="標楷體" w:hAnsi="Calibri"/>
                <w:bCs/>
                <w:sz w:val="28"/>
                <w:szCs w:val="28"/>
              </w:rPr>
              <w:t>___</w:t>
            </w:r>
            <w:r>
              <w:rPr>
                <w:rFonts w:ascii="Calibri" w:eastAsia="標楷體" w:hAnsi="Calibri"/>
                <w:bCs/>
                <w:sz w:val="28"/>
                <w:szCs w:val="28"/>
              </w:rPr>
              <w:t>日地點：</w:t>
            </w:r>
            <w:r>
              <w:rPr>
                <w:rFonts w:ascii="Calibri" w:eastAsia="標楷體" w:hAnsi="Calibri"/>
                <w:bCs/>
                <w:sz w:val="28"/>
                <w:szCs w:val="28"/>
              </w:rPr>
              <w:t>____</w:t>
            </w:r>
          </w:p>
        </w:tc>
      </w:tr>
      <w:tr w:rsidR="00F949F2">
        <w:trPr>
          <w:trHeight w:val="9455"/>
          <w:jc w:val="center"/>
        </w:trPr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F2" w:rsidRDefault="00460CD7">
            <w:pPr>
              <w:spacing w:line="480" w:lineRule="exac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請依據觀察工具之紀錄分析內容，與授課教師討論後填寫：</w:t>
            </w:r>
          </w:p>
          <w:p w:rsidR="00F949F2" w:rsidRDefault="00460CD7">
            <w:pPr>
              <w:widowControl/>
              <w:numPr>
                <w:ilvl w:val="0"/>
                <w:numId w:val="11"/>
              </w:numPr>
              <w:spacing w:line="480" w:lineRule="exact"/>
              <w:ind w:left="661" w:hanging="661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F949F2" w:rsidRDefault="00F949F2">
            <w:pPr>
              <w:spacing w:line="480" w:lineRule="exact"/>
              <w:rPr>
                <w:rFonts w:ascii="Calibri" w:eastAsia="標楷體" w:hAnsi="Calibri"/>
                <w:sz w:val="28"/>
                <w:szCs w:val="28"/>
              </w:rPr>
            </w:pPr>
          </w:p>
          <w:p w:rsidR="00F949F2" w:rsidRDefault="00F949F2">
            <w:pPr>
              <w:spacing w:line="480" w:lineRule="exact"/>
              <w:rPr>
                <w:rFonts w:ascii="Calibri" w:eastAsia="標楷體" w:hAnsi="Calibri"/>
                <w:sz w:val="28"/>
                <w:szCs w:val="28"/>
              </w:rPr>
            </w:pPr>
          </w:p>
          <w:p w:rsidR="00F949F2" w:rsidRDefault="00460CD7">
            <w:pPr>
              <w:widowControl/>
              <w:numPr>
                <w:ilvl w:val="0"/>
                <w:numId w:val="11"/>
              </w:numPr>
              <w:spacing w:line="480" w:lineRule="exact"/>
              <w:ind w:left="661" w:hanging="661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F949F2" w:rsidRDefault="00F949F2">
            <w:pPr>
              <w:spacing w:line="480" w:lineRule="exact"/>
              <w:rPr>
                <w:rFonts w:ascii="Calibri" w:eastAsia="標楷體" w:hAnsi="Calibri"/>
                <w:sz w:val="28"/>
                <w:szCs w:val="28"/>
              </w:rPr>
            </w:pPr>
          </w:p>
          <w:p w:rsidR="00F949F2" w:rsidRDefault="00460CD7">
            <w:pPr>
              <w:widowControl/>
              <w:numPr>
                <w:ilvl w:val="0"/>
                <w:numId w:val="11"/>
              </w:numPr>
              <w:spacing w:after="120" w:line="480" w:lineRule="exact"/>
              <w:ind w:left="661" w:hanging="661"/>
            </w:pPr>
            <w:r>
              <w:rPr>
                <w:rFonts w:ascii="Calibri" w:eastAsia="標楷體" w:hAnsi="Calibri"/>
                <w:sz w:val="28"/>
                <w:szCs w:val="28"/>
              </w:rPr>
              <w:t>授課教師預定專業成長計畫</w:t>
            </w:r>
            <w:r>
              <w:rPr>
                <w:rFonts w:ascii="Calibri" w:eastAsia="標楷體" w:hAnsi="Calibri"/>
                <w:color w:val="FF0000"/>
                <w:sz w:val="28"/>
                <w:szCs w:val="28"/>
              </w:rPr>
              <w:t>（於回饋人員與授課教師討論後，由回饋人員填寫）</w:t>
            </w:r>
            <w:r>
              <w:rPr>
                <w:rFonts w:ascii="Calibri" w:eastAsia="標楷體" w:hAnsi="Calibri"/>
                <w:sz w:val="28"/>
                <w:szCs w:val="28"/>
              </w:rPr>
              <w:t>：</w:t>
            </w:r>
          </w:p>
          <w:tbl>
            <w:tblPr>
              <w:tblW w:w="1025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F949F2">
              <w:trPr>
                <w:trHeight w:val="487"/>
                <w:jc w:val="center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460CD7">
                  <w:pPr>
                    <w:spacing w:line="360" w:lineRule="exact"/>
                    <w:jc w:val="center"/>
                  </w:pPr>
                  <w:r>
                    <w:rPr>
                      <w:rFonts w:ascii="Calibri" w:eastAsia="標楷體" w:hAnsi="Calibri"/>
                      <w:sz w:val="28"/>
                      <w:szCs w:val="22"/>
                    </w:rPr>
                    <w:t>成長指標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460CD7">
                  <w:pPr>
                    <w:spacing w:line="360" w:lineRule="exact"/>
                    <w:jc w:val="center"/>
                    <w:rPr>
                      <w:rFonts w:ascii="Calibri" w:eastAsia="標楷體" w:hAnsi="Calibri"/>
                      <w:sz w:val="28"/>
                      <w:szCs w:val="22"/>
                    </w:rPr>
                  </w:pPr>
                  <w:r>
                    <w:rPr>
                      <w:rFonts w:ascii="Calibri" w:eastAsia="標楷體" w:hAnsi="Calibri"/>
                      <w:sz w:val="28"/>
                      <w:szCs w:val="22"/>
                    </w:rPr>
                    <w:t>成長方式</w:t>
                  </w:r>
                </w:p>
                <w:p w:rsidR="00F949F2" w:rsidRDefault="00460CD7">
                  <w:pPr>
                    <w:spacing w:line="360" w:lineRule="exact"/>
                    <w:jc w:val="center"/>
                    <w:rPr>
                      <w:rFonts w:ascii="Calibri" w:eastAsia="標楷體" w:hAnsi="Calibri"/>
                      <w:szCs w:val="22"/>
                    </w:rPr>
                  </w:pPr>
                  <w:r>
                    <w:rPr>
                      <w:rFonts w:ascii="Calibri" w:eastAsia="標楷體" w:hAnsi="Calibri"/>
                      <w:szCs w:val="22"/>
                    </w:rPr>
                    <w:t>(</w:t>
                  </w:r>
                  <w:r>
                    <w:rPr>
                      <w:rFonts w:ascii="Calibri" w:eastAsia="標楷體" w:hAnsi="Calibri"/>
                      <w:szCs w:val="22"/>
                    </w:rPr>
                    <w:t>研讀書籍、參加研習、觀看錄影帶、諮詢資深教師、參加學習社群、重新試驗教學、其他：請文字敘述</w:t>
                  </w:r>
                  <w:r>
                    <w:rPr>
                      <w:rFonts w:ascii="Calibri" w:eastAsia="標楷體" w:hAnsi="Calibri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460CD7">
                  <w:pPr>
                    <w:spacing w:line="360" w:lineRule="exact"/>
                    <w:jc w:val="center"/>
                  </w:pPr>
                  <w:r>
                    <w:rPr>
                      <w:rFonts w:ascii="Calibri" w:eastAsia="標楷體" w:hAnsi="Calibri"/>
                      <w:sz w:val="28"/>
                      <w:szCs w:val="22"/>
                    </w:rPr>
                    <w:t>內容概要說明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460CD7">
                  <w:pPr>
                    <w:spacing w:line="360" w:lineRule="exact"/>
                    <w:jc w:val="center"/>
                  </w:pPr>
                  <w:r>
                    <w:rPr>
                      <w:rFonts w:ascii="Calibri" w:eastAsia="標楷體" w:hAnsi="Calibri"/>
                      <w:sz w:val="28"/>
                      <w:szCs w:val="22"/>
                    </w:rPr>
                    <w:t>協助或合作人員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460CD7">
                  <w:pPr>
                    <w:spacing w:line="360" w:lineRule="exact"/>
                    <w:jc w:val="center"/>
                  </w:pPr>
                  <w:r>
                    <w:rPr>
                      <w:rFonts w:ascii="Calibri" w:eastAsia="標楷體" w:hAnsi="Calibri"/>
                      <w:sz w:val="28"/>
                      <w:szCs w:val="22"/>
                    </w:rPr>
                    <w:t>預計完成日期</w:t>
                  </w:r>
                </w:p>
              </w:tc>
            </w:tr>
            <w:tr w:rsidR="00F949F2">
              <w:trPr>
                <w:trHeight w:val="444"/>
                <w:jc w:val="center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F949F2">
                  <w:pPr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49F2" w:rsidRDefault="00F949F2">
                  <w:pPr>
                    <w:spacing w:line="240" w:lineRule="exact"/>
                    <w:rPr>
                      <w:rFonts w:ascii="Calibri" w:eastAsia="標楷體" w:hAnsi="Calibri"/>
                      <w:szCs w:val="22"/>
                      <w:u w:val="single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F949F2">
                  <w:pPr>
                    <w:spacing w:line="240" w:lineRule="exact"/>
                    <w:rPr>
                      <w:rFonts w:ascii="Calibri" w:eastAsia="標楷體" w:hAnsi="Calibri"/>
                      <w:szCs w:val="22"/>
                      <w:u w:val="singl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F949F2">
                  <w:pPr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F949F2">
                  <w:pPr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</w:tr>
            <w:tr w:rsidR="00F949F2">
              <w:trPr>
                <w:trHeight w:val="444"/>
                <w:jc w:val="center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F949F2">
                  <w:pPr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49F2" w:rsidRDefault="00F949F2">
                  <w:pPr>
                    <w:spacing w:line="240" w:lineRule="exact"/>
                    <w:rPr>
                      <w:rFonts w:ascii="Calibri" w:eastAsia="標楷體" w:hAnsi="Calibri"/>
                      <w:color w:val="2E74B5"/>
                      <w:szCs w:val="22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F949F2">
                  <w:pPr>
                    <w:spacing w:line="240" w:lineRule="exact"/>
                    <w:rPr>
                      <w:rFonts w:ascii="Calibri" w:eastAsia="標楷體" w:hAnsi="Calibri"/>
                      <w:color w:val="2E74B5"/>
                      <w:szCs w:val="22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F949F2">
                  <w:pPr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F949F2">
                  <w:pPr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</w:tr>
            <w:tr w:rsidR="00F949F2">
              <w:trPr>
                <w:trHeight w:val="444"/>
                <w:jc w:val="center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F949F2">
                  <w:pPr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49F2" w:rsidRDefault="00F949F2">
                  <w:pPr>
                    <w:spacing w:line="240" w:lineRule="exact"/>
                    <w:rPr>
                      <w:rFonts w:ascii="Calibri" w:eastAsia="標楷體" w:hAnsi="Calibri"/>
                      <w:color w:val="2E74B5"/>
                      <w:szCs w:val="22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F949F2">
                  <w:pPr>
                    <w:spacing w:line="240" w:lineRule="exact"/>
                    <w:rPr>
                      <w:rFonts w:ascii="Calibri" w:eastAsia="標楷體" w:hAnsi="Calibri"/>
                      <w:color w:val="2E74B5"/>
                      <w:szCs w:val="22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F949F2">
                  <w:pPr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49F2" w:rsidRDefault="00F949F2">
                  <w:pPr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</w:tr>
          </w:tbl>
          <w:p w:rsidR="00F949F2" w:rsidRDefault="00F949F2">
            <w:pPr>
              <w:widowControl/>
              <w:spacing w:line="320" w:lineRule="exact"/>
              <w:rPr>
                <w:rFonts w:ascii="Calibri" w:eastAsia="標楷體" w:hAnsi="Calibri"/>
                <w:color w:val="FF0000"/>
                <w:sz w:val="22"/>
                <w:szCs w:val="28"/>
              </w:rPr>
            </w:pPr>
          </w:p>
          <w:p w:rsidR="00F949F2" w:rsidRDefault="00460CD7">
            <w:pPr>
              <w:widowControl/>
              <w:numPr>
                <w:ilvl w:val="0"/>
                <w:numId w:val="11"/>
              </w:numPr>
              <w:spacing w:before="120" w:line="480" w:lineRule="exact"/>
              <w:ind w:left="661" w:hanging="661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回饋人員的學習與收穫：</w:t>
            </w:r>
          </w:p>
        </w:tc>
      </w:tr>
    </w:tbl>
    <w:p w:rsidR="00F949F2" w:rsidRDefault="00460CD7">
      <w:pPr>
        <w:widowControl/>
        <w:tabs>
          <w:tab w:val="left" w:pos="1377"/>
        </w:tabs>
        <w:spacing w:before="120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/>
          <w:color w:val="000000"/>
          <w:sz w:val="28"/>
          <w:szCs w:val="32"/>
        </w:rPr>
        <w:t>附註：</w:t>
      </w:r>
    </w:p>
    <w:p w:rsidR="0021605D" w:rsidRDefault="00460CD7">
      <w:pPr>
        <w:widowControl/>
        <w:tabs>
          <w:tab w:val="left" w:pos="1377"/>
        </w:tabs>
        <w:spacing w:before="120"/>
        <w:rPr>
          <w:rFonts w:ascii="標楷體" w:eastAsia="標楷體" w:hAnsi="標楷體"/>
          <w:color w:val="000000"/>
          <w:sz w:val="28"/>
          <w:szCs w:val="32"/>
        </w:rPr>
        <w:sectPr w:rsidR="0021605D" w:rsidSect="004908CE">
          <w:footerReference w:type="default" r:id="rId9"/>
          <w:pgSz w:w="11906" w:h="16838"/>
          <w:pgMar w:top="1021" w:right="1134" w:bottom="1134" w:left="1134" w:header="720" w:footer="720" w:gutter="0"/>
          <w:cols w:space="720"/>
        </w:sectPr>
      </w:pPr>
      <w:r>
        <w:rPr>
          <w:rFonts w:ascii="標楷體" w:eastAsia="標楷體" w:hAnsi="標楷體"/>
          <w:color w:val="000000"/>
          <w:sz w:val="28"/>
          <w:szCs w:val="32"/>
        </w:rPr>
        <w:t>紀錄表件，學校可參考「學習共同體」、「教師專業發展實踐方案」、「分組合作學習」等相關教育理念、計畫模式之觀察紀錄表件格式，於共同備課時擇定適合者使用之。</w:t>
      </w:r>
    </w:p>
    <w:p w:rsidR="0021605D" w:rsidRDefault="0021605D">
      <w:pPr>
        <w:widowControl/>
        <w:tabs>
          <w:tab w:val="left" w:pos="1377"/>
        </w:tabs>
        <w:spacing w:before="120"/>
        <w:rPr>
          <w:rFonts w:ascii="標楷體" w:eastAsia="標楷體" w:hAnsi="標楷體"/>
          <w:color w:val="000000"/>
          <w:sz w:val="28"/>
          <w:szCs w:val="32"/>
        </w:rPr>
      </w:pPr>
    </w:p>
    <w:tbl>
      <w:tblPr>
        <w:tblW w:w="142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712"/>
        <w:gridCol w:w="849"/>
        <w:gridCol w:w="1516"/>
        <w:gridCol w:w="1516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1516"/>
      </w:tblGrid>
      <w:tr w:rsidR="0021605D" w:rsidRPr="007E297C" w:rsidTr="0021605D">
        <w:trPr>
          <w:trHeight w:val="300"/>
          <w:tblCellSpacing w:w="0" w:type="dxa"/>
        </w:trPr>
        <w:tc>
          <w:tcPr>
            <w:tcW w:w="0" w:type="auto"/>
            <w:gridSpan w:val="15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臺南市立善化區茄拔國民小學</w:t>
            </w: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10</w:t>
            </w:r>
            <w:r w:rsidR="00183854">
              <w:rPr>
                <w:rFonts w:ascii="Roboto" w:hAnsi="Roboto" w:cs="新細明體" w:hint="eastAsia"/>
                <w:color w:val="000000"/>
                <w:kern w:val="0"/>
                <w:sz w:val="20"/>
              </w:rPr>
              <w:t>9</w:t>
            </w: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學年度校長及教師公開授課一覽表</w:t>
            </w:r>
          </w:p>
        </w:tc>
      </w:tr>
      <w:tr w:rsidR="0021605D" w:rsidRPr="007E297C" w:rsidTr="0021605D">
        <w:trPr>
          <w:trHeight w:val="599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編號</w:t>
            </w:r>
          </w:p>
        </w:tc>
        <w:tc>
          <w:tcPr>
            <w:tcW w:w="711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05D" w:rsidRPr="007E297C" w:rsidRDefault="0021605D" w:rsidP="0021605D">
            <w:pPr>
              <w:widowControl/>
              <w:jc w:val="center"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教學者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05D" w:rsidRPr="007E297C" w:rsidRDefault="0021605D" w:rsidP="0021605D">
            <w:pPr>
              <w:widowControl/>
              <w:jc w:val="center"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班級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05D" w:rsidRPr="007E297C" w:rsidRDefault="0021605D" w:rsidP="0021605D">
            <w:pPr>
              <w:widowControl/>
              <w:jc w:val="center"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領域名稱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05D" w:rsidRPr="007E297C" w:rsidRDefault="0021605D" w:rsidP="0021605D">
            <w:pPr>
              <w:widowControl/>
              <w:jc w:val="center"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教學單元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05D" w:rsidRPr="007E297C" w:rsidRDefault="0021605D" w:rsidP="0021605D">
            <w:pPr>
              <w:widowControl/>
              <w:jc w:val="center"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共同備課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05D" w:rsidRPr="007E297C" w:rsidRDefault="0021605D" w:rsidP="0021605D">
            <w:pPr>
              <w:widowControl/>
              <w:jc w:val="center"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公開授課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05D" w:rsidRPr="007E297C" w:rsidRDefault="0021605D" w:rsidP="0021605D">
            <w:pPr>
              <w:widowControl/>
              <w:jc w:val="center"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專業回饋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05D" w:rsidRPr="007E297C" w:rsidRDefault="0021605D" w:rsidP="0021605D">
            <w:pPr>
              <w:widowControl/>
              <w:jc w:val="center"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觀課人員</w:t>
            </w: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711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日期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節次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地點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日期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節次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地點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日期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節次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地點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陳淑真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徐千淑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張文彥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康雅娟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陳美先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林素里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7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李麗華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張鴻裕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9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183854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>
              <w:rPr>
                <w:rFonts w:ascii="Roboto" w:hAnsi="Roboto" w:cs="新細明體" w:hint="eastAsia"/>
                <w:color w:val="000000"/>
                <w:kern w:val="0"/>
                <w:sz w:val="20"/>
              </w:rPr>
              <w:t>林柏洲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10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183854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>
              <w:rPr>
                <w:rFonts w:ascii="Roboto" w:hAnsi="Roboto" w:cs="新細明體" w:hint="eastAsia"/>
                <w:color w:val="000000"/>
                <w:kern w:val="0"/>
                <w:sz w:val="20"/>
              </w:rPr>
              <w:t>何麗玉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11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薛志彬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12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陳建勳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13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胡玲毓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14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陳曉貞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15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林芊吟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16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湯珮君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17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  <w:r w:rsidRPr="007E297C">
              <w:rPr>
                <w:rFonts w:ascii="Roboto" w:hAnsi="Roboto" w:cs="新細明體"/>
                <w:color w:val="000000"/>
                <w:kern w:val="0"/>
                <w:sz w:val="20"/>
              </w:rPr>
              <w:t>陳雅婷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</w:tr>
      <w:tr w:rsidR="0021605D" w:rsidRPr="007E297C" w:rsidTr="0021605D">
        <w:trPr>
          <w:trHeight w:val="300"/>
          <w:tblCellSpacing w:w="0" w:type="dxa"/>
        </w:trPr>
        <w:tc>
          <w:tcPr>
            <w:tcW w:w="48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605D" w:rsidRPr="007E297C" w:rsidRDefault="0021605D" w:rsidP="0021605D">
            <w:pPr>
              <w:widowControl/>
              <w:rPr>
                <w:rFonts w:ascii="Roboto" w:hAnsi="Roboto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05D" w:rsidRPr="007E297C" w:rsidRDefault="0021605D" w:rsidP="0021605D">
            <w:pPr>
              <w:widowControl/>
              <w:rPr>
                <w:rFonts w:eastAsia="Times New Roman"/>
                <w:kern w:val="0"/>
                <w:sz w:val="20"/>
              </w:rPr>
            </w:pPr>
          </w:p>
        </w:tc>
      </w:tr>
    </w:tbl>
    <w:p w:rsidR="0021605D" w:rsidRPr="0021605D" w:rsidRDefault="0021605D">
      <w:pPr>
        <w:widowControl/>
        <w:tabs>
          <w:tab w:val="left" w:pos="1377"/>
        </w:tabs>
        <w:spacing w:before="120"/>
      </w:pPr>
    </w:p>
    <w:sectPr w:rsidR="0021605D" w:rsidRPr="0021605D" w:rsidSect="0021605D">
      <w:pgSz w:w="16838" w:h="11906" w:orient="landscape"/>
      <w:pgMar w:top="1134" w:right="102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5D" w:rsidRDefault="0021605D">
      <w:r>
        <w:separator/>
      </w:r>
    </w:p>
  </w:endnote>
  <w:endnote w:type="continuationSeparator" w:id="0">
    <w:p w:rsidR="0021605D" w:rsidRDefault="0021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魏碑體">
    <w:altName w:val="Arabic Typesetting"/>
    <w:charset w:val="00"/>
    <w:family w:val="script"/>
    <w:pitch w:val="fixed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5D" w:rsidRDefault="00CC326C">
    <w:pPr>
      <w:pStyle w:val="a6"/>
      <w:jc w:val="center"/>
    </w:pPr>
    <w:r>
      <w:rPr>
        <w:lang w:val="zh-TW"/>
      </w:rPr>
      <w:fldChar w:fldCharType="begin"/>
    </w:r>
    <w:r w:rsidR="0021605D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83854">
      <w:rPr>
        <w:noProof/>
        <w:lang w:val="zh-TW"/>
      </w:rPr>
      <w:t>3</w:t>
    </w:r>
    <w:r>
      <w:rPr>
        <w:lang w:val="zh-TW"/>
      </w:rPr>
      <w:fldChar w:fldCharType="end"/>
    </w:r>
  </w:p>
  <w:p w:rsidR="0021605D" w:rsidRDefault="002160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5D" w:rsidRDefault="00CC326C">
    <w:pPr>
      <w:pStyle w:val="a6"/>
      <w:jc w:val="center"/>
    </w:pPr>
    <w:r>
      <w:rPr>
        <w:lang w:val="zh-TW"/>
      </w:rPr>
      <w:fldChar w:fldCharType="begin"/>
    </w:r>
    <w:r w:rsidR="0021605D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83854">
      <w:rPr>
        <w:noProof/>
        <w:lang w:val="zh-TW"/>
      </w:rPr>
      <w:t>5</w:t>
    </w:r>
    <w:r>
      <w:rPr>
        <w:lang w:val="zh-TW"/>
      </w:rPr>
      <w:fldChar w:fldCharType="end"/>
    </w:r>
  </w:p>
  <w:p w:rsidR="0021605D" w:rsidRDefault="002160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5D" w:rsidRDefault="00CC326C">
    <w:pPr>
      <w:pStyle w:val="a6"/>
      <w:jc w:val="center"/>
    </w:pPr>
    <w:r>
      <w:rPr>
        <w:lang w:val="zh-TW"/>
      </w:rPr>
      <w:fldChar w:fldCharType="begin"/>
    </w:r>
    <w:r w:rsidR="0021605D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83854">
      <w:rPr>
        <w:noProof/>
        <w:lang w:val="zh-TW"/>
      </w:rPr>
      <w:t>7</w:t>
    </w:r>
    <w:r>
      <w:rPr>
        <w:lang w:val="zh-TW"/>
      </w:rPr>
      <w:fldChar w:fldCharType="end"/>
    </w:r>
  </w:p>
  <w:p w:rsidR="0021605D" w:rsidRDefault="002160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5D" w:rsidRDefault="0021605D">
      <w:r>
        <w:rPr>
          <w:color w:val="000000"/>
        </w:rPr>
        <w:separator/>
      </w:r>
    </w:p>
  </w:footnote>
  <w:footnote w:type="continuationSeparator" w:id="0">
    <w:p w:rsidR="0021605D" w:rsidRDefault="00216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2DB"/>
    <w:multiLevelType w:val="multilevel"/>
    <w:tmpl w:val="32761F54"/>
    <w:lvl w:ilvl="0">
      <w:start w:val="1"/>
      <w:numFmt w:val="ideographLegalTraditional"/>
      <w:lvlText w:val="%1、"/>
      <w:lvlJc w:val="left"/>
      <w:pPr>
        <w:ind w:left="454" w:hanging="454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B5844"/>
    <w:multiLevelType w:val="multilevel"/>
    <w:tmpl w:val="F222C3F2"/>
    <w:lvl w:ilvl="0">
      <w:start w:val="1"/>
      <w:numFmt w:val="taiwaneseCountingThousand"/>
      <w:lvlText w:val="(%1)"/>
      <w:lvlJc w:val="left"/>
      <w:pPr>
        <w:ind w:left="1168" w:hanging="60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34CD58C0"/>
    <w:multiLevelType w:val="multilevel"/>
    <w:tmpl w:val="F558E578"/>
    <w:lvl w:ilvl="0">
      <w:start w:val="1"/>
      <w:numFmt w:val="taiwaneseCountingThousand"/>
      <w:lvlText w:val="(%1)"/>
      <w:lvlJc w:val="left"/>
      <w:pPr>
        <w:ind w:left="1168" w:hanging="60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34F1413E"/>
    <w:multiLevelType w:val="multilevel"/>
    <w:tmpl w:val="38547AF4"/>
    <w:lvl w:ilvl="0">
      <w:start w:val="1"/>
      <w:numFmt w:val="taiwaneseCountingThousand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abstractNum w:abstractNumId="4">
    <w:nsid w:val="3B6730EB"/>
    <w:multiLevelType w:val="multilevel"/>
    <w:tmpl w:val="EB64E22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5712A0"/>
    <w:multiLevelType w:val="multilevel"/>
    <w:tmpl w:val="49BE8ABE"/>
    <w:lvl w:ilvl="0">
      <w:start w:val="1"/>
      <w:numFmt w:val="taiwaneseCountingThousand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B417D4"/>
    <w:multiLevelType w:val="multilevel"/>
    <w:tmpl w:val="96C8060A"/>
    <w:lvl w:ilvl="0">
      <w:start w:val="1"/>
      <w:numFmt w:val="taiwaneseCountingThousand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4E5542"/>
    <w:multiLevelType w:val="multilevel"/>
    <w:tmpl w:val="2A76617C"/>
    <w:lvl w:ilvl="0">
      <w:start w:val="1"/>
      <w:numFmt w:val="taiwaneseCountingThousand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abstractNum w:abstractNumId="8">
    <w:nsid w:val="5B686BA7"/>
    <w:multiLevelType w:val="multilevel"/>
    <w:tmpl w:val="61B4AE38"/>
    <w:lvl w:ilvl="0">
      <w:start w:val="1"/>
      <w:numFmt w:val="taiwaneseCountingThousand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abstractNum w:abstractNumId="9">
    <w:nsid w:val="639809B9"/>
    <w:multiLevelType w:val="multilevel"/>
    <w:tmpl w:val="831A202E"/>
    <w:lvl w:ilvl="0">
      <w:start w:val="1"/>
      <w:numFmt w:val="taiwaneseCountingThousand"/>
      <w:lvlText w:val="%1、"/>
      <w:lvlJc w:val="left"/>
      <w:pPr>
        <w:ind w:left="596" w:hanging="454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6DA2379F"/>
    <w:multiLevelType w:val="multilevel"/>
    <w:tmpl w:val="398075AC"/>
    <w:lvl w:ilvl="0">
      <w:start w:val="1"/>
      <w:numFmt w:val="taiwaneseCountingThousand"/>
      <w:lvlText w:val="%1、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75FC06CA"/>
    <w:multiLevelType w:val="multilevel"/>
    <w:tmpl w:val="55481F3A"/>
    <w:lvl w:ilvl="0">
      <w:start w:val="1"/>
      <w:numFmt w:val="taiwaneseCountingThousand"/>
      <w:lvlText w:val="%1、"/>
      <w:lvlJc w:val="left"/>
      <w:pPr>
        <w:ind w:left="596" w:hanging="454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49F2"/>
    <w:rsid w:val="00116647"/>
    <w:rsid w:val="00140960"/>
    <w:rsid w:val="00183854"/>
    <w:rsid w:val="0021605D"/>
    <w:rsid w:val="00421603"/>
    <w:rsid w:val="00460CD7"/>
    <w:rsid w:val="004908CE"/>
    <w:rsid w:val="006C0788"/>
    <w:rsid w:val="0078447C"/>
    <w:rsid w:val="00806B42"/>
    <w:rsid w:val="00A92DDC"/>
    <w:rsid w:val="00B07B23"/>
    <w:rsid w:val="00CC326C"/>
    <w:rsid w:val="00D053D0"/>
    <w:rsid w:val="00D25098"/>
    <w:rsid w:val="00D7562E"/>
    <w:rsid w:val="00DB0B99"/>
    <w:rsid w:val="00E32B5E"/>
    <w:rsid w:val="00E5446B"/>
    <w:rsid w:val="00EC26EB"/>
    <w:rsid w:val="00F54882"/>
    <w:rsid w:val="00F9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8CE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908CE"/>
    <w:pPr>
      <w:ind w:left="480"/>
    </w:pPr>
  </w:style>
  <w:style w:type="paragraph" w:styleId="a4">
    <w:name w:val="header"/>
    <w:basedOn w:val="a"/>
    <w:rsid w:val="00490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sid w:val="004908CE"/>
    <w:rPr>
      <w:kern w:val="3"/>
    </w:rPr>
  </w:style>
  <w:style w:type="paragraph" w:styleId="a6">
    <w:name w:val="footer"/>
    <w:basedOn w:val="a"/>
    <w:rsid w:val="00490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sid w:val="004908CE"/>
    <w:rPr>
      <w:kern w:val="3"/>
    </w:rPr>
  </w:style>
  <w:style w:type="paragraph" w:styleId="a8">
    <w:name w:val="Balloon Text"/>
    <w:basedOn w:val="a"/>
    <w:rsid w:val="004908C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sid w:val="004908CE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59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12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19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62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3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42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4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8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1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35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9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3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4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0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4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628</Words>
  <Characters>3581</Characters>
  <Application>Microsoft Office Word</Application>
  <DocSecurity>0</DocSecurity>
  <Lines>29</Lines>
  <Paragraphs>8</Paragraphs>
  <ScaleCrop>false</ScaleCrop>
  <Company>C.M.T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2019-09-25T01:13:00Z</cp:lastPrinted>
  <dcterms:created xsi:type="dcterms:W3CDTF">2020-06-03T07:11:00Z</dcterms:created>
  <dcterms:modified xsi:type="dcterms:W3CDTF">2020-07-09T05:12:00Z</dcterms:modified>
</cp:coreProperties>
</file>